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BB14A7">
        <w:rPr>
          <w:rFonts w:ascii="Arial" w:hAnsi="Arial" w:cs="Arial"/>
          <w:sz w:val="20"/>
          <w:szCs w:val="20"/>
        </w:rPr>
        <w:t>4245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BB090C">
        <w:rPr>
          <w:rFonts w:ascii="Arial" w:hAnsi="Arial" w:cs="Arial"/>
          <w:sz w:val="20"/>
          <w:szCs w:val="20"/>
        </w:rPr>
        <w:t>07</w:t>
      </w:r>
      <w:r w:rsidR="008A0DC4">
        <w:rPr>
          <w:rFonts w:ascii="Arial" w:hAnsi="Arial" w:cs="Arial"/>
          <w:sz w:val="20"/>
          <w:szCs w:val="20"/>
        </w:rPr>
        <w:t>.07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BB090C">
        <w:rPr>
          <w:rFonts w:ascii="Arial" w:hAnsi="Arial" w:cs="Arial"/>
          <w:b/>
          <w:sz w:val="24"/>
          <w:szCs w:val="24"/>
        </w:rPr>
        <w:t>I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8F2589">
        <w:rPr>
          <w:rFonts w:ascii="Arial" w:hAnsi="Arial" w:cs="Arial"/>
          <w:sz w:val="20"/>
          <w:szCs w:val="20"/>
        </w:rPr>
        <w:t>JU</w:t>
      </w:r>
      <w:r w:rsidR="00E72259">
        <w:rPr>
          <w:rFonts w:ascii="Arial" w:hAnsi="Arial" w:cs="Arial"/>
          <w:sz w:val="20"/>
          <w:szCs w:val="20"/>
        </w:rPr>
        <w:t>L</w:t>
      </w:r>
      <w:r w:rsidR="008F2589">
        <w:rPr>
          <w:rFonts w:ascii="Arial" w:hAnsi="Arial" w:cs="Arial"/>
          <w:sz w:val="20"/>
          <w:szCs w:val="20"/>
        </w:rPr>
        <w:t>I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42CE3" w:rsidRDefault="00D42CE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1818F6">
        <w:rPr>
          <w:rFonts w:ascii="Arial" w:hAnsi="Arial" w:cs="Arial"/>
        </w:rPr>
        <w:t xml:space="preserve"> </w:t>
      </w:r>
      <w:r w:rsidR="000859DC">
        <w:rPr>
          <w:rFonts w:ascii="Arial" w:hAnsi="Arial" w:cs="Arial"/>
        </w:rPr>
        <w:t xml:space="preserve">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05-11-5-4</w:t>
      </w:r>
      <w:r w:rsidR="00BB090C">
        <w:rPr>
          <w:rFonts w:ascii="Arial" w:hAnsi="Arial" w:cs="Arial"/>
          <w:spacing w:val="6"/>
        </w:rPr>
        <w:t>218/20 od 06</w:t>
      </w:r>
      <w:r w:rsidR="008A0DC4">
        <w:rPr>
          <w:rFonts w:ascii="Arial" w:hAnsi="Arial" w:cs="Arial"/>
          <w:spacing w:val="6"/>
        </w:rPr>
        <w:t>.0</w:t>
      </w:r>
      <w:r w:rsidR="00BB090C">
        <w:rPr>
          <w:rFonts w:ascii="Arial" w:hAnsi="Arial" w:cs="Arial"/>
          <w:spacing w:val="6"/>
        </w:rPr>
        <w:t>7</w:t>
      </w:r>
      <w:r w:rsidR="008F2589">
        <w:rPr>
          <w:rFonts w:ascii="Arial" w:hAnsi="Arial" w:cs="Arial"/>
          <w:spacing w:val="6"/>
        </w:rPr>
        <w:t>.2020. godine</w:t>
      </w:r>
      <w:r w:rsidR="008A0DC4">
        <w:rPr>
          <w:rFonts w:ascii="Arial" w:hAnsi="Arial" w:cs="Arial"/>
          <w:spacing w:val="6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BB090C">
        <w:rPr>
          <w:rFonts w:ascii="Arial" w:hAnsi="Arial" w:cs="Arial"/>
          <w:b/>
        </w:rPr>
        <w:t xml:space="preserve">DEVETNAESTA </w:t>
      </w:r>
      <w:r w:rsidR="00BB14A7">
        <w:rPr>
          <w:rFonts w:ascii="Arial" w:hAnsi="Arial" w:cs="Arial"/>
          <w:b/>
        </w:rPr>
        <w:t>X</w:t>
      </w:r>
      <w:r w:rsidR="00BB090C">
        <w:rPr>
          <w:rFonts w:ascii="Arial" w:hAnsi="Arial" w:cs="Arial"/>
          <w:b/>
        </w:rPr>
        <w:t>I</w:t>
      </w:r>
      <w:r w:rsidR="00E84E0E">
        <w:rPr>
          <w:rFonts w:ascii="Arial" w:hAnsi="Arial" w:cs="Arial"/>
          <w:b/>
        </w:rPr>
        <w:t>X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4B7003" w:rsidRP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</w:t>
      </w:r>
      <w:r w:rsidR="00BB14A7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8A0DC4" w:rsidRPr="008A0DC4">
        <w:rPr>
          <w:rFonts w:ascii="Arial" w:hAnsi="Arial" w:cs="Arial"/>
        </w:rPr>
        <w:t xml:space="preserve"> </w:t>
      </w:r>
      <w:r w:rsidR="008A0DC4">
        <w:rPr>
          <w:rFonts w:ascii="Arial" w:hAnsi="Arial" w:cs="Arial"/>
        </w:rPr>
        <w:t xml:space="preserve">broj </w:t>
      </w:r>
      <w:r w:rsidR="00BB090C">
        <w:rPr>
          <w:rFonts w:ascii="Arial" w:hAnsi="Arial" w:cs="Arial"/>
          <w:spacing w:val="6"/>
        </w:rPr>
        <w:t>05-11-5-4218/20 od 06.07.2020. godine</w:t>
      </w:r>
      <w:r w:rsidR="00B37950">
        <w:rPr>
          <w:rFonts w:ascii="Arial" w:hAnsi="Arial" w:cs="Arial"/>
        </w:rPr>
        <w:t xml:space="preserve"> </w:t>
      </w:r>
      <w:r w:rsidR="004B7003">
        <w:rPr>
          <w:rFonts w:ascii="Arial" w:hAnsi="Arial" w:cs="Arial"/>
          <w:b/>
        </w:rPr>
        <w:t>dopunjuje</w:t>
      </w:r>
      <w:r w:rsidR="0067164F" w:rsidRPr="00907B46">
        <w:rPr>
          <w:rFonts w:ascii="Arial" w:hAnsi="Arial" w:cs="Arial"/>
          <w:b/>
        </w:rPr>
        <w:t xml:space="preserve"> </w:t>
      </w:r>
      <w:r w:rsidR="005F281E">
        <w:rPr>
          <w:rFonts w:ascii="Arial" w:hAnsi="Arial" w:cs="Arial"/>
          <w:b/>
        </w:rPr>
        <w:t xml:space="preserve">se </w:t>
      </w:r>
      <w:r w:rsidR="0067164F" w:rsidRPr="00907B46">
        <w:rPr>
          <w:rFonts w:ascii="Arial" w:hAnsi="Arial" w:cs="Arial"/>
          <w:b/>
        </w:rPr>
        <w:t xml:space="preserve">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 xml:space="preserve">broj 07-11-5-3965/20 od 24.06.2020. godine i </w:t>
      </w:r>
      <w:r w:rsidR="00BB090C">
        <w:rPr>
          <w:rFonts w:ascii="Arial" w:hAnsi="Arial" w:cs="Arial"/>
        </w:rPr>
        <w:t xml:space="preserve">07-11-5-4115/20 od 01.07.2020.  broj </w:t>
      </w:r>
      <w:r w:rsidR="005F281E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Radove</w:t>
      </w:r>
      <w:r w:rsidR="004B7003" w:rsidRPr="0067164F">
        <w:rPr>
          <w:rFonts w:ascii="Arial" w:hAnsi="Arial" w:cs="Arial"/>
          <w:b/>
        </w:rPr>
        <w:t>:</w:t>
      </w:r>
    </w:p>
    <w:p w:rsidR="00BD2623" w:rsidRDefault="00B37950" w:rsidP="00823F1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tabeli r</w:t>
      </w:r>
      <w:r w:rsidR="00BB090C">
        <w:rPr>
          <w:rFonts w:ascii="Arial" w:hAnsi="Arial" w:cs="Arial"/>
          <w:b/>
        </w:rPr>
        <w:t>adova</w:t>
      </w:r>
      <w:r>
        <w:rPr>
          <w:rFonts w:ascii="Arial" w:hAnsi="Arial" w:cs="Arial"/>
          <w:b/>
        </w:rPr>
        <w:t xml:space="preserve"> dodaje se novi redni broj</w:t>
      </w:r>
      <w:r w:rsidR="00BB090C">
        <w:rPr>
          <w:rFonts w:ascii="Arial" w:hAnsi="Arial" w:cs="Arial"/>
          <w:b/>
        </w:rPr>
        <w:t xml:space="preserve"> 27</w:t>
      </w:r>
      <w:r w:rsidR="00BD26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i glasi: </w:t>
      </w:r>
      <w:r w:rsidR="00BB090C">
        <w:rPr>
          <w:rFonts w:ascii="Arial" w:hAnsi="Arial" w:cs="Arial"/>
          <w:b/>
        </w:rPr>
        <w:t>Radovi na izgradnji memorijalnog spomen obilježja „Ćojluk“ u Bosanskoj Krupi, II faza</w:t>
      </w:r>
      <w:r w:rsidR="00823F15">
        <w:rPr>
          <w:rFonts w:ascii="Arial" w:hAnsi="Arial" w:cs="Arial"/>
          <w:b/>
        </w:rPr>
        <w:t>, šifra JRJN:</w:t>
      </w:r>
      <w:r w:rsidR="00BB090C">
        <w:rPr>
          <w:rFonts w:ascii="Arial" w:hAnsi="Arial" w:cs="Arial"/>
          <w:b/>
        </w:rPr>
        <w:t>45400000-1</w:t>
      </w:r>
      <w:r w:rsidR="00D202D8">
        <w:rPr>
          <w:rFonts w:ascii="Arial" w:hAnsi="Arial" w:cs="Arial"/>
          <w:b/>
        </w:rPr>
        <w:t xml:space="preserve"> </w:t>
      </w:r>
      <w:r w:rsidR="00BB090C">
        <w:rPr>
          <w:rFonts w:ascii="Arial" w:hAnsi="Arial" w:cs="Arial"/>
          <w:b/>
        </w:rPr>
        <w:t>završni građevinski radovi</w:t>
      </w:r>
      <w:r w:rsidR="0079155C">
        <w:rPr>
          <w:rFonts w:ascii="Arial" w:hAnsi="Arial" w:cs="Arial"/>
          <w:b/>
        </w:rPr>
        <w:t>, procjenjena vrijednost 41</w:t>
      </w:r>
      <w:r w:rsidR="00823F15">
        <w:rPr>
          <w:rFonts w:ascii="Arial" w:hAnsi="Arial" w:cs="Arial"/>
          <w:b/>
        </w:rPr>
        <w:t>.</w:t>
      </w:r>
      <w:r w:rsidR="0079155C">
        <w:rPr>
          <w:rFonts w:ascii="Arial" w:hAnsi="Arial" w:cs="Arial"/>
          <w:b/>
        </w:rPr>
        <w:t>768,40</w:t>
      </w:r>
      <w:r w:rsidR="00823F15">
        <w:rPr>
          <w:rFonts w:ascii="Arial" w:hAnsi="Arial" w:cs="Arial"/>
          <w:b/>
        </w:rPr>
        <w:t xml:space="preserve"> KM bez PDV-a, </w:t>
      </w:r>
      <w:r w:rsidR="0079155C">
        <w:rPr>
          <w:rFonts w:ascii="Arial" w:hAnsi="Arial" w:cs="Arial"/>
          <w:b/>
        </w:rPr>
        <w:t xml:space="preserve">Konkurentski zahtjev, </w:t>
      </w:r>
      <w:r w:rsidR="00823F15">
        <w:rPr>
          <w:rFonts w:ascii="Arial" w:hAnsi="Arial" w:cs="Arial"/>
          <w:b/>
        </w:rPr>
        <w:t xml:space="preserve"> izvor </w:t>
      </w:r>
      <w:r w:rsidR="0079155C">
        <w:rPr>
          <w:rFonts w:ascii="Arial" w:hAnsi="Arial" w:cs="Arial"/>
          <w:b/>
        </w:rPr>
        <w:t xml:space="preserve">finansiranja Budžet USK-a za 2020. godinu, </w:t>
      </w:r>
      <w:r w:rsidR="00823F15">
        <w:rPr>
          <w:rFonts w:ascii="Arial" w:hAnsi="Arial" w:cs="Arial"/>
          <w:b/>
        </w:rPr>
        <w:t xml:space="preserve">ekonomski kod </w:t>
      </w:r>
      <w:r w:rsidR="0079155C">
        <w:rPr>
          <w:rFonts w:ascii="Arial" w:hAnsi="Arial" w:cs="Arial"/>
          <w:b/>
        </w:rPr>
        <w:t xml:space="preserve">615100-kapitalni grantovi-izgradnja infrastrukture na spomen obilježju Ćojluk  i Budžet općine Bosanska Krupa za 2020. </w:t>
      </w:r>
      <w:r w:rsidR="00BB14A7">
        <w:rPr>
          <w:rFonts w:ascii="Arial" w:hAnsi="Arial" w:cs="Arial"/>
          <w:b/>
        </w:rPr>
        <w:t>g</w:t>
      </w:r>
      <w:r w:rsidR="0079155C">
        <w:rPr>
          <w:rFonts w:ascii="Arial" w:hAnsi="Arial" w:cs="Arial"/>
          <w:b/>
        </w:rPr>
        <w:t>od</w:t>
      </w:r>
      <w:r w:rsidR="00BB14A7">
        <w:rPr>
          <w:rFonts w:ascii="Arial" w:hAnsi="Arial" w:cs="Arial"/>
          <w:b/>
        </w:rPr>
        <w:t>inu</w:t>
      </w:r>
      <w:r w:rsidR="0079155C">
        <w:rPr>
          <w:rFonts w:ascii="Arial" w:hAnsi="Arial" w:cs="Arial"/>
          <w:b/>
        </w:rPr>
        <w:t xml:space="preserve"> ekonomski kod 615311-kapitalni transferi neprofitnim organizacijama-izgradnja memorijalnog spomen obiljažja Ćojluk, </w:t>
      </w:r>
      <w:r w:rsidR="00823F15">
        <w:rPr>
          <w:rFonts w:ascii="Arial" w:hAnsi="Arial" w:cs="Arial"/>
          <w:b/>
        </w:rPr>
        <w:t xml:space="preserve"> </w:t>
      </w:r>
      <w:r w:rsidR="00823F15" w:rsidRPr="005F281E">
        <w:rPr>
          <w:rFonts w:ascii="Arial" w:hAnsi="Arial" w:cs="Arial"/>
          <w:b/>
        </w:rPr>
        <w:t>kako je prikazano u tabeli koja je sastavni dio ove dopune Plana.</w:t>
      </w: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79155C" w:rsidP="002020F9">
      <w:pPr>
        <w:spacing w:after="0" w:line="240" w:lineRule="auto"/>
        <w:ind w:left="480" w:right="-142" w:firstLine="22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79155C" w:rsidP="002020F9">
      <w:pPr>
        <w:spacing w:after="0" w:line="240" w:lineRule="auto"/>
        <w:ind w:left="360" w:right="-14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BB14A7">
        <w:rPr>
          <w:rFonts w:ascii="Arial" w:hAnsi="Arial" w:cs="Arial"/>
        </w:rPr>
        <w:t>4245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79155C">
        <w:rPr>
          <w:rFonts w:ascii="Arial" w:hAnsi="Arial" w:cs="Arial"/>
        </w:rPr>
        <w:t xml:space="preserve"> 07</w:t>
      </w:r>
      <w:r w:rsidR="00D202D8">
        <w:rPr>
          <w:rFonts w:ascii="Arial" w:hAnsi="Arial" w:cs="Arial"/>
        </w:rPr>
        <w:t>.07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C73F5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015D37" w:rsidRDefault="00015D3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015D37" w:rsidSect="00015D37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79155C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D576AE" w:rsidTr="00F844B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BB14A7" w:rsidP="00BB14A7">
            <w:pPr>
              <w:rPr>
                <w:b/>
              </w:rPr>
            </w:pPr>
            <w:r>
              <w:rPr>
                <w:b/>
              </w:rPr>
              <w:t>27</w:t>
            </w:r>
            <w:r w:rsidR="00D576AE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E" w:rsidRPr="00D67559" w:rsidRDefault="00642111" w:rsidP="00BD26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Radovi na izgradnji memorijalnog spomen obilježja „Ćojluk“ u Bosanskoj Krupi, II faza,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3A3BD6" w:rsidP="0064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  <w:r w:rsidR="00642111">
              <w:rPr>
                <w:rFonts w:ascii="Arial" w:hAnsi="Arial" w:cs="Arial"/>
                <w:b/>
                <w:sz w:val="18"/>
                <w:szCs w:val="18"/>
              </w:rPr>
              <w:t>45400000-1-završni građevinski radovi</w:t>
            </w: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642111" w:rsidP="00642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3A3BD6" w:rsidRPr="00BD26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768,40</w:t>
            </w:r>
            <w:r w:rsidR="003A3BD6" w:rsidRPr="00BD2623">
              <w:rPr>
                <w:rFonts w:ascii="Arial" w:hAnsi="Arial" w:cs="Arial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D576AE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3A3BD6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A3BD6">
              <w:rPr>
                <w:b/>
              </w:rPr>
              <w:t>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3A3BD6" w:rsidP="0000487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D576AE">
              <w:rPr>
                <w:b/>
              </w:rPr>
              <w:t>uli</w:t>
            </w:r>
            <w:r>
              <w:rPr>
                <w:b/>
              </w:rPr>
              <w:t>/august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3A3BD6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 w:rsidR="003A3BD6">
              <w:rPr>
                <w:b/>
              </w:rPr>
              <w:t>6</w:t>
            </w:r>
            <w:r w:rsidR="00642111">
              <w:rPr>
                <w:b/>
              </w:rPr>
              <w:t>15311 Budžet općine i ek. kod 615100-Budžet USK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Pr="004B5890" w:rsidRDefault="004B5890" w:rsidP="004B5890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D2623" w:rsidRPr="00DD404A" w:rsidRDefault="00BD2623" w:rsidP="00BD2623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A40A0A" w:rsidRPr="004B5890" w:rsidRDefault="00BD2623" w:rsidP="004B5890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sectPr w:rsidR="00A40A0A" w:rsidRPr="004B5890" w:rsidSect="00233E9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15D37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71F5"/>
    <w:rsid w:val="000D1ACA"/>
    <w:rsid w:val="000E0C1A"/>
    <w:rsid w:val="000E284E"/>
    <w:rsid w:val="000E7F13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0F9"/>
    <w:rsid w:val="002023BE"/>
    <w:rsid w:val="002050F0"/>
    <w:rsid w:val="00205336"/>
    <w:rsid w:val="002163ED"/>
    <w:rsid w:val="002273E1"/>
    <w:rsid w:val="00233E9C"/>
    <w:rsid w:val="0023543D"/>
    <w:rsid w:val="002463FA"/>
    <w:rsid w:val="00265941"/>
    <w:rsid w:val="00275EEE"/>
    <w:rsid w:val="00286687"/>
    <w:rsid w:val="00286896"/>
    <w:rsid w:val="002936C9"/>
    <w:rsid w:val="00295C25"/>
    <w:rsid w:val="00296301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589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F281E"/>
    <w:rsid w:val="00605D92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51F5-CC06-4E6C-9DF7-564D83B7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7</cp:revision>
  <cp:lastPrinted>2020-07-07T09:57:00Z</cp:lastPrinted>
  <dcterms:created xsi:type="dcterms:W3CDTF">2020-07-07T06:12:00Z</dcterms:created>
  <dcterms:modified xsi:type="dcterms:W3CDTF">2020-07-07T11:29:00Z</dcterms:modified>
</cp:coreProperties>
</file>