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9C" w:rsidRDefault="00B5119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B5119C" w:rsidRDefault="00B5119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284D9E" w:rsidRDefault="00B5119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K A N T O N</w:t>
      </w:r>
    </w:p>
    <w:p w:rsidR="00D4653C" w:rsidRPr="003B6B53" w:rsidRDefault="00D4653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B5119C" w:rsidRDefault="00B5119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B5119C" w:rsidRDefault="00B5119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472B00" w:rsidRPr="00281B68" w:rsidRDefault="00472B00" w:rsidP="00B5119C">
      <w:pPr>
        <w:pStyle w:val="Header"/>
        <w:rPr>
          <w:rFonts w:ascii="Arial" w:hAnsi="Arial" w:cs="Arial"/>
          <w:b/>
        </w:rPr>
      </w:pPr>
    </w:p>
    <w:p w:rsidR="00B5119C" w:rsidRPr="00A32AAF" w:rsidRDefault="00B5119C" w:rsidP="00B511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</w:t>
      </w:r>
      <w:r w:rsidR="00F32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07-11</w:t>
      </w:r>
      <w:r w:rsidRPr="00A32AAF">
        <w:rPr>
          <w:rFonts w:ascii="Arial" w:hAnsi="Arial" w:cs="Arial"/>
        </w:rPr>
        <w:t>-</w:t>
      </w:r>
      <w:r w:rsidR="007451EB">
        <w:rPr>
          <w:rFonts w:ascii="Arial" w:hAnsi="Arial" w:cs="Arial"/>
        </w:rPr>
        <w:t>5-4534</w:t>
      </w:r>
      <w:r>
        <w:rPr>
          <w:rFonts w:ascii="Arial" w:hAnsi="Arial" w:cs="Arial"/>
        </w:rPr>
        <w:t>/20</w:t>
      </w:r>
    </w:p>
    <w:p w:rsidR="00B5119C" w:rsidRDefault="00B5119C" w:rsidP="00B5119C">
      <w:pPr>
        <w:pStyle w:val="NoSpacing"/>
        <w:rPr>
          <w:rFonts w:ascii="Arial" w:hAnsi="Arial" w:cs="Arial"/>
        </w:rPr>
      </w:pPr>
      <w:r w:rsidRPr="00A32AAF">
        <w:rPr>
          <w:rFonts w:ascii="Arial" w:hAnsi="Arial" w:cs="Arial"/>
        </w:rPr>
        <w:t xml:space="preserve">Bosanska Krupa, </w:t>
      </w:r>
      <w:r w:rsidR="007451EB">
        <w:rPr>
          <w:rFonts w:ascii="Arial" w:hAnsi="Arial" w:cs="Arial"/>
        </w:rPr>
        <w:t>2</w:t>
      </w:r>
      <w:r w:rsidR="003B6B53">
        <w:rPr>
          <w:rFonts w:ascii="Arial" w:hAnsi="Arial" w:cs="Arial"/>
        </w:rPr>
        <w:t>4</w:t>
      </w:r>
      <w:r w:rsidR="00472B00">
        <w:rPr>
          <w:rFonts w:ascii="Arial" w:hAnsi="Arial" w:cs="Arial"/>
        </w:rPr>
        <w:t>.8</w:t>
      </w:r>
      <w:r>
        <w:rPr>
          <w:rFonts w:ascii="Arial" w:hAnsi="Arial" w:cs="Arial"/>
        </w:rPr>
        <w:t>.2020</w:t>
      </w:r>
      <w:r w:rsidRPr="00A32AAF">
        <w:rPr>
          <w:rFonts w:ascii="Arial" w:hAnsi="Arial" w:cs="Arial"/>
        </w:rPr>
        <w:t>.godine</w:t>
      </w:r>
    </w:p>
    <w:p w:rsidR="007573F3" w:rsidRDefault="007573F3" w:rsidP="00A66B21">
      <w:pPr>
        <w:pStyle w:val="NoSpacing"/>
        <w:rPr>
          <w:rFonts w:ascii="Arial" w:hAnsi="Arial" w:cs="Arial"/>
          <w:sz w:val="18"/>
          <w:szCs w:val="18"/>
        </w:rPr>
      </w:pPr>
    </w:p>
    <w:p w:rsidR="00A66B21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i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F706FA">
        <w:rPr>
          <w:rFonts w:ascii="Arial" w:hAnsi="Arial" w:cs="Arial"/>
          <w:spacing w:val="6"/>
        </w:rPr>
        <w:t xml:space="preserve"> člana</w:t>
      </w:r>
      <w:r>
        <w:rPr>
          <w:rFonts w:ascii="Arial" w:hAnsi="Arial" w:cs="Arial"/>
          <w:spacing w:val="6"/>
        </w:rPr>
        <w:t xml:space="preserve"> 70. stav 1. Zakona o javnim nabavkama („Službeni glasnik BiH“, broj: 39/14), u </w:t>
      </w:r>
      <w:r w:rsidR="007451EB">
        <w:rPr>
          <w:rFonts w:ascii="Arial" w:hAnsi="Arial" w:cs="Arial"/>
          <w:spacing w:val="6"/>
        </w:rPr>
        <w:t>otvorenom</w:t>
      </w:r>
      <w:r>
        <w:rPr>
          <w:rFonts w:ascii="Arial" w:hAnsi="Arial" w:cs="Arial"/>
          <w:spacing w:val="6"/>
        </w:rPr>
        <w:t xml:space="preserve"> postupku nabavke </w:t>
      </w:r>
      <w:r w:rsidR="004D324F">
        <w:rPr>
          <w:rFonts w:ascii="Arial" w:hAnsi="Arial" w:cs="Arial"/>
          <w:spacing w:val="6"/>
        </w:rPr>
        <w:t xml:space="preserve">radova na </w:t>
      </w:r>
      <w:r w:rsidR="007451EB">
        <w:rPr>
          <w:rFonts w:ascii="Arial" w:hAnsi="Arial" w:cs="Arial"/>
          <w:spacing w:val="6"/>
        </w:rPr>
        <w:t xml:space="preserve">rehabilitaciji, </w:t>
      </w:r>
      <w:r w:rsidR="00D4653C">
        <w:rPr>
          <w:rFonts w:ascii="Arial" w:hAnsi="Arial" w:cs="Arial"/>
          <w:spacing w:val="6"/>
        </w:rPr>
        <w:t xml:space="preserve">asfaltiranju </w:t>
      </w:r>
      <w:r w:rsidR="004D324F">
        <w:rPr>
          <w:rFonts w:ascii="Arial" w:hAnsi="Arial" w:cs="Arial"/>
          <w:spacing w:val="6"/>
        </w:rPr>
        <w:t>i</w:t>
      </w:r>
      <w:r w:rsidR="00D4653C">
        <w:rPr>
          <w:rFonts w:ascii="Arial" w:hAnsi="Arial" w:cs="Arial"/>
          <w:spacing w:val="6"/>
        </w:rPr>
        <w:t xml:space="preserve"> rekonstrukciji </w:t>
      </w:r>
      <w:r w:rsidR="007451EB">
        <w:rPr>
          <w:rFonts w:ascii="Arial" w:hAnsi="Arial" w:cs="Arial"/>
          <w:spacing w:val="6"/>
        </w:rPr>
        <w:t>puteva na području općine Bosanska Krupa</w:t>
      </w:r>
      <w:r w:rsidR="00F45248">
        <w:rPr>
          <w:rFonts w:ascii="Arial" w:hAnsi="Arial" w:cs="Arial"/>
          <w:spacing w:val="6"/>
        </w:rPr>
        <w:t xml:space="preserve">, </w:t>
      </w:r>
      <w:r w:rsidR="003B6B53">
        <w:rPr>
          <w:rFonts w:ascii="Arial" w:hAnsi="Arial" w:cs="Arial"/>
          <w:spacing w:val="6"/>
        </w:rPr>
        <w:t>po lotovima</w:t>
      </w:r>
      <w:r w:rsidR="00D4653C">
        <w:rPr>
          <w:rFonts w:ascii="Arial" w:hAnsi="Arial" w:cs="Arial"/>
          <w:spacing w:val="6"/>
        </w:rPr>
        <w:t xml:space="preserve">, </w:t>
      </w:r>
      <w:r w:rsidR="003B6B53">
        <w:rPr>
          <w:rFonts w:ascii="Arial" w:hAnsi="Arial" w:cs="Arial"/>
          <w:spacing w:val="6"/>
        </w:rPr>
        <w:t xml:space="preserve"> </w:t>
      </w:r>
      <w:r w:rsidR="00F45248">
        <w:rPr>
          <w:rFonts w:ascii="Arial" w:hAnsi="Arial" w:cs="Arial"/>
          <w:spacing w:val="6"/>
        </w:rPr>
        <w:t xml:space="preserve">na </w:t>
      </w:r>
      <w:r w:rsidR="00F706FA">
        <w:rPr>
          <w:rFonts w:ascii="Arial" w:hAnsi="Arial" w:cs="Arial"/>
          <w:spacing w:val="6"/>
        </w:rPr>
        <w:t xml:space="preserve">prijedlog Komisije za provođenje postupka javne nabavke, </w:t>
      </w:r>
      <w:r>
        <w:rPr>
          <w:rFonts w:ascii="Arial" w:hAnsi="Arial" w:cs="Arial"/>
          <w:spacing w:val="6"/>
        </w:rPr>
        <w:t xml:space="preserve"> Općinski načelnik,</w:t>
      </w:r>
      <w:r w:rsidR="00726508">
        <w:rPr>
          <w:rFonts w:ascii="Arial" w:hAnsi="Arial" w:cs="Arial"/>
          <w:spacing w:val="6"/>
        </w:rPr>
        <w:t xml:space="preserve"> kao rukovodilac organa uprave</w:t>
      </w:r>
      <w:r>
        <w:rPr>
          <w:rFonts w:ascii="Arial" w:hAnsi="Arial" w:cs="Arial"/>
          <w:spacing w:val="6"/>
        </w:rPr>
        <w:t xml:space="preserve"> </w:t>
      </w:r>
      <w:r w:rsidR="00D4653C">
        <w:rPr>
          <w:rFonts w:ascii="Arial" w:hAnsi="Arial" w:cs="Arial"/>
          <w:b/>
          <w:i/>
          <w:spacing w:val="6"/>
        </w:rPr>
        <w:t>donosi:</w:t>
      </w:r>
    </w:p>
    <w:p w:rsidR="00BC44EA" w:rsidRDefault="00BC44EA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</w:p>
    <w:p w:rsidR="00D4653C" w:rsidRPr="0062103A" w:rsidRDefault="00D4653C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</w:p>
    <w:p w:rsidR="00124E07" w:rsidRPr="00182CDB" w:rsidRDefault="00124E07" w:rsidP="007451EB">
      <w:pPr>
        <w:pStyle w:val="NoSpacing"/>
        <w:jc w:val="center"/>
        <w:rPr>
          <w:rFonts w:ascii="Arial Black" w:hAnsi="Arial Black" w:cs="Arial"/>
          <w:b/>
        </w:rPr>
      </w:pPr>
      <w:r w:rsidRPr="00182CDB">
        <w:rPr>
          <w:rFonts w:ascii="Arial Black" w:hAnsi="Arial Black" w:cs="Arial"/>
          <w:b/>
        </w:rPr>
        <w:t>ODLUKA</w:t>
      </w:r>
    </w:p>
    <w:p w:rsidR="00124E07" w:rsidRDefault="00124E07" w:rsidP="007451E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  <w:r w:rsidR="007451EB">
        <w:rPr>
          <w:rFonts w:ascii="Arial" w:hAnsi="Arial" w:cs="Arial"/>
          <w:b/>
        </w:rPr>
        <w:t xml:space="preserve"> za</w:t>
      </w:r>
      <w:r w:rsidR="004D324F">
        <w:rPr>
          <w:rFonts w:ascii="Arial" w:hAnsi="Arial" w:cs="Arial"/>
          <w:b/>
        </w:rPr>
        <w:t xml:space="preserve"> </w:t>
      </w:r>
      <w:r w:rsidR="007451EB">
        <w:rPr>
          <w:rFonts w:ascii="Arial" w:hAnsi="Arial" w:cs="Arial"/>
          <w:b/>
        </w:rPr>
        <w:t xml:space="preserve"> LOT 1 </w:t>
      </w:r>
      <w:r w:rsidR="003B6B53">
        <w:rPr>
          <w:rFonts w:ascii="Arial" w:hAnsi="Arial" w:cs="Arial"/>
          <w:b/>
        </w:rPr>
        <w:t xml:space="preserve"> </w:t>
      </w:r>
      <w:r w:rsidR="007451EB">
        <w:rPr>
          <w:rFonts w:ascii="Arial" w:hAnsi="Arial" w:cs="Arial"/>
          <w:b/>
        </w:rPr>
        <w:t xml:space="preserve">i </w:t>
      </w:r>
      <w:r w:rsidR="003B6B53">
        <w:rPr>
          <w:rFonts w:ascii="Arial" w:hAnsi="Arial" w:cs="Arial"/>
          <w:b/>
        </w:rPr>
        <w:t xml:space="preserve"> </w:t>
      </w:r>
      <w:r w:rsidR="007451EB">
        <w:rPr>
          <w:rFonts w:ascii="Arial" w:hAnsi="Arial" w:cs="Arial"/>
          <w:b/>
        </w:rPr>
        <w:t>LOT 2</w:t>
      </w:r>
    </w:p>
    <w:p w:rsidR="00D4653C" w:rsidRDefault="00D4653C" w:rsidP="007451EB">
      <w:pPr>
        <w:pStyle w:val="NoSpacing"/>
        <w:jc w:val="center"/>
        <w:rPr>
          <w:rFonts w:ascii="Arial" w:hAnsi="Arial" w:cs="Arial"/>
          <w:b/>
        </w:rPr>
      </w:pPr>
    </w:p>
    <w:p w:rsidR="00A66B21" w:rsidRDefault="00A66B21" w:rsidP="0062103A">
      <w:pPr>
        <w:pStyle w:val="NoSpacing"/>
        <w:rPr>
          <w:rFonts w:ascii="Arial" w:hAnsi="Arial" w:cs="Arial"/>
          <w:b/>
        </w:rPr>
      </w:pPr>
    </w:p>
    <w:p w:rsidR="00124E07" w:rsidRPr="007451EB" w:rsidRDefault="00124E07" w:rsidP="007451E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>Prihvata se ponuda ponuđača</w:t>
      </w:r>
      <w:r w:rsidR="00D71710">
        <w:rPr>
          <w:rFonts w:ascii="Arial" w:hAnsi="Arial" w:cs="Arial"/>
        </w:rPr>
        <w:t xml:space="preserve"> </w:t>
      </w:r>
      <w:r w:rsidR="00D71710" w:rsidRPr="00B03480">
        <w:rPr>
          <w:rFonts w:ascii="Arial" w:hAnsi="Arial" w:cs="Arial"/>
          <w:b/>
        </w:rPr>
        <w:t>d</w:t>
      </w:r>
      <w:r w:rsidR="00472B00">
        <w:rPr>
          <w:rFonts w:ascii="Arial" w:hAnsi="Arial" w:cs="Arial"/>
          <w:b/>
        </w:rPr>
        <w:t>.</w:t>
      </w:r>
      <w:r w:rsidR="00D71710" w:rsidRPr="00B03480">
        <w:rPr>
          <w:rFonts w:ascii="Arial" w:hAnsi="Arial" w:cs="Arial"/>
          <w:b/>
        </w:rPr>
        <w:t>o</w:t>
      </w:r>
      <w:r w:rsidR="00472B00">
        <w:rPr>
          <w:rFonts w:ascii="Arial" w:hAnsi="Arial" w:cs="Arial"/>
          <w:b/>
        </w:rPr>
        <w:t>.</w:t>
      </w:r>
      <w:r w:rsidR="00D71710" w:rsidRPr="00B03480">
        <w:rPr>
          <w:rFonts w:ascii="Arial" w:hAnsi="Arial" w:cs="Arial"/>
          <w:b/>
        </w:rPr>
        <w:t>o</w:t>
      </w:r>
      <w:r w:rsidR="00472B00">
        <w:rPr>
          <w:rFonts w:ascii="Arial" w:hAnsi="Arial" w:cs="Arial"/>
          <w:b/>
        </w:rPr>
        <w:t>.</w:t>
      </w:r>
      <w:r w:rsidRPr="00B03480">
        <w:rPr>
          <w:rFonts w:ascii="Arial" w:hAnsi="Arial" w:cs="Arial"/>
          <w:b/>
        </w:rPr>
        <w:t xml:space="preserve"> </w:t>
      </w:r>
      <w:r w:rsidR="00F45248" w:rsidRPr="00B03480">
        <w:rPr>
          <w:rFonts w:ascii="Arial" w:hAnsi="Arial" w:cs="Arial"/>
          <w:b/>
          <w:lang w:val="hr-HR"/>
        </w:rPr>
        <w:t>„</w:t>
      </w:r>
      <w:r w:rsidR="007451EB">
        <w:rPr>
          <w:rFonts w:ascii="Arial" w:hAnsi="Arial" w:cs="Arial"/>
          <w:b/>
          <w:lang w:val="hr-HR"/>
        </w:rPr>
        <w:t>I-SELIMOVIĆ</w:t>
      </w:r>
      <w:r w:rsidR="00F45248" w:rsidRPr="00B03480">
        <w:rPr>
          <w:rFonts w:ascii="Arial" w:hAnsi="Arial" w:cs="Arial"/>
          <w:b/>
          <w:lang w:val="hr-HR"/>
        </w:rPr>
        <w:t xml:space="preserve">“ </w:t>
      </w:r>
      <w:r w:rsidR="007451EB">
        <w:rPr>
          <w:rFonts w:ascii="Arial" w:hAnsi="Arial" w:cs="Arial"/>
          <w:b/>
          <w:lang w:val="hr-HR"/>
        </w:rPr>
        <w:t>Cazin</w:t>
      </w:r>
      <w:r w:rsidR="00F45248" w:rsidRPr="00F119D3">
        <w:rPr>
          <w:rFonts w:ascii="Arial" w:hAnsi="Arial" w:cs="Arial"/>
          <w:b/>
          <w:lang w:val="hr-HR"/>
        </w:rPr>
        <w:t>,</w:t>
      </w:r>
      <w:r w:rsidR="00890437">
        <w:rPr>
          <w:rFonts w:ascii="Arial" w:hAnsi="Arial" w:cs="Arial"/>
          <w:spacing w:val="6"/>
        </w:rPr>
        <w:t xml:space="preserve"> </w:t>
      </w:r>
      <w:r w:rsidR="00890437" w:rsidRPr="00877431">
        <w:rPr>
          <w:rFonts w:ascii="Arial" w:hAnsi="Arial" w:cs="Arial"/>
          <w:b/>
          <w:spacing w:val="6"/>
        </w:rPr>
        <w:t xml:space="preserve">za </w:t>
      </w:r>
      <w:r w:rsidR="007451EB" w:rsidRPr="00877431">
        <w:rPr>
          <w:rFonts w:ascii="Arial" w:hAnsi="Arial" w:cs="Arial"/>
          <w:b/>
          <w:spacing w:val="6"/>
        </w:rPr>
        <w:t>LOT 1-</w:t>
      </w:r>
      <w:r w:rsidR="007451EB" w:rsidRPr="007451EB">
        <w:t xml:space="preserve"> </w:t>
      </w:r>
      <w:r w:rsidR="007451EB" w:rsidRPr="007451EB">
        <w:rPr>
          <w:rFonts w:ascii="Arial" w:hAnsi="Arial" w:cs="Arial"/>
          <w:spacing w:val="6"/>
        </w:rPr>
        <w:t>Rehabilitacija i asfaltiranje dijela puta Nezirovac, dio ul. 10. Juli, dio ul. Gazijska i dio ul. Bihaćka</w:t>
      </w:r>
      <w:r w:rsidR="00890437">
        <w:rPr>
          <w:rFonts w:ascii="Arial" w:hAnsi="Arial" w:cs="Arial"/>
          <w:spacing w:val="6"/>
        </w:rPr>
        <w:t xml:space="preserve">, </w:t>
      </w:r>
      <w:r w:rsidRPr="007E47BB">
        <w:rPr>
          <w:rFonts w:ascii="Arial" w:hAnsi="Arial" w:cs="Arial"/>
        </w:rPr>
        <w:t xml:space="preserve">sa cijenom u </w:t>
      </w:r>
      <w:r w:rsidR="007451EB">
        <w:rPr>
          <w:rFonts w:ascii="Arial" w:hAnsi="Arial" w:cs="Arial"/>
        </w:rPr>
        <w:t xml:space="preserve">iznosu od 52.974,56 KM bez PDV-a, odnosno </w:t>
      </w:r>
      <w:r w:rsidR="007451EB" w:rsidRPr="007451EB">
        <w:rPr>
          <w:rFonts w:ascii="Arial" w:hAnsi="Arial" w:cs="Arial"/>
          <w:b/>
        </w:rPr>
        <w:t xml:space="preserve">61.980,23 </w:t>
      </w:r>
      <w:r w:rsidR="004870D4" w:rsidRPr="007451EB">
        <w:rPr>
          <w:rFonts w:ascii="Arial" w:hAnsi="Arial" w:cs="Arial"/>
          <w:b/>
          <w:lang w:val="hr-HR"/>
        </w:rPr>
        <w:t>KM</w:t>
      </w:r>
      <w:r w:rsidR="00472B00" w:rsidRPr="007451EB">
        <w:rPr>
          <w:rFonts w:ascii="Arial" w:hAnsi="Arial" w:cs="Arial"/>
          <w:b/>
          <w:lang w:val="hr-HR"/>
        </w:rPr>
        <w:t xml:space="preserve"> sa</w:t>
      </w:r>
      <w:r w:rsidR="004870D4" w:rsidRPr="007451EB">
        <w:rPr>
          <w:rFonts w:ascii="Arial" w:hAnsi="Arial" w:cs="Arial"/>
          <w:b/>
          <w:lang w:val="hr-HR"/>
        </w:rPr>
        <w:t xml:space="preserve"> </w:t>
      </w:r>
      <w:r w:rsidRPr="007451EB">
        <w:rPr>
          <w:rFonts w:ascii="Arial" w:hAnsi="Arial" w:cs="Arial"/>
          <w:b/>
        </w:rPr>
        <w:t>uračunatim</w:t>
      </w:r>
      <w:r w:rsidR="0071192E" w:rsidRPr="007451EB">
        <w:rPr>
          <w:rFonts w:ascii="Arial" w:hAnsi="Arial" w:cs="Arial"/>
          <w:b/>
        </w:rPr>
        <w:t xml:space="preserve"> </w:t>
      </w:r>
      <w:r w:rsidRPr="007451EB">
        <w:rPr>
          <w:rFonts w:ascii="Arial" w:hAnsi="Arial" w:cs="Arial"/>
          <w:b/>
        </w:rPr>
        <w:t xml:space="preserve"> PDV-om.</w:t>
      </w:r>
    </w:p>
    <w:p w:rsidR="007451EB" w:rsidRPr="00B60D57" w:rsidRDefault="007451EB" w:rsidP="00B60D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51EB">
        <w:rPr>
          <w:rFonts w:ascii="Arial" w:hAnsi="Arial" w:cs="Arial"/>
        </w:rPr>
        <w:t>Prihvata se pon</w:t>
      </w:r>
      <w:r>
        <w:rPr>
          <w:rFonts w:ascii="Arial" w:hAnsi="Arial" w:cs="Arial"/>
        </w:rPr>
        <w:t xml:space="preserve">uda ponuđača </w:t>
      </w:r>
      <w:r w:rsidRPr="00F7412F">
        <w:rPr>
          <w:rFonts w:ascii="Arial" w:hAnsi="Arial" w:cs="Arial"/>
          <w:b/>
        </w:rPr>
        <w:t>d.o.o. „BC-GRADNJA“ Bos.Krupa</w:t>
      </w:r>
      <w:r>
        <w:rPr>
          <w:rFonts w:ascii="Arial" w:hAnsi="Arial" w:cs="Arial"/>
        </w:rPr>
        <w:t xml:space="preserve">, </w:t>
      </w:r>
      <w:r w:rsidRPr="00877431">
        <w:rPr>
          <w:rFonts w:ascii="Arial" w:hAnsi="Arial" w:cs="Arial"/>
          <w:b/>
        </w:rPr>
        <w:t>za LOT 2-</w:t>
      </w:r>
      <w:r w:rsidRPr="007451EB">
        <w:t xml:space="preserve"> </w:t>
      </w:r>
      <w:r w:rsidRPr="007451EB">
        <w:rPr>
          <w:rFonts w:ascii="Arial" w:hAnsi="Arial" w:cs="Arial"/>
        </w:rPr>
        <w:t xml:space="preserve">Rekonstrukcija i asfaltiranje dio ulice Prvomajska-spoj sa LP Perna, </w:t>
      </w:r>
      <w:r>
        <w:rPr>
          <w:rFonts w:ascii="Arial" w:hAnsi="Arial" w:cs="Arial"/>
        </w:rPr>
        <w:t xml:space="preserve">sa cijenom u iznosu od </w:t>
      </w:r>
      <w:r w:rsidR="00B60D57">
        <w:rPr>
          <w:rFonts w:ascii="Arial" w:hAnsi="Arial" w:cs="Arial"/>
        </w:rPr>
        <w:t xml:space="preserve">31.500,00 KM bez PDV-a, odnosno </w:t>
      </w:r>
      <w:r w:rsidR="00B60D57" w:rsidRPr="00B60D57">
        <w:rPr>
          <w:rFonts w:ascii="Arial" w:hAnsi="Arial" w:cs="Arial"/>
          <w:b/>
        </w:rPr>
        <w:t>36.855,00</w:t>
      </w:r>
      <w:r w:rsidRPr="00B60D57">
        <w:rPr>
          <w:rFonts w:ascii="Arial" w:hAnsi="Arial" w:cs="Arial"/>
          <w:b/>
        </w:rPr>
        <w:t xml:space="preserve"> KM sa uračunatim  PDV-om.</w:t>
      </w:r>
    </w:p>
    <w:p w:rsidR="00B03480" w:rsidRPr="003B6B53" w:rsidRDefault="00B03480" w:rsidP="00B60D5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3B6B53">
        <w:rPr>
          <w:rFonts w:ascii="Arial" w:hAnsi="Arial" w:cs="Arial"/>
        </w:rPr>
        <w:t xml:space="preserve">Izabrani </w:t>
      </w:r>
      <w:r w:rsidR="00B60D57" w:rsidRPr="003B6B53">
        <w:rPr>
          <w:rFonts w:ascii="Arial" w:hAnsi="Arial" w:cs="Arial"/>
        </w:rPr>
        <w:t xml:space="preserve">ponuđači pod tačkom 1. </w:t>
      </w:r>
      <w:r w:rsidR="00F7412F" w:rsidRPr="003B6B53">
        <w:rPr>
          <w:rFonts w:ascii="Arial" w:hAnsi="Arial" w:cs="Arial"/>
        </w:rPr>
        <w:t>i</w:t>
      </w:r>
      <w:r w:rsidR="00B60D57" w:rsidRPr="003B6B53">
        <w:rPr>
          <w:rFonts w:ascii="Arial" w:hAnsi="Arial" w:cs="Arial"/>
        </w:rPr>
        <w:t xml:space="preserve"> 2. Ove Odluke </w:t>
      </w:r>
      <w:r w:rsidRPr="003B6B53">
        <w:rPr>
          <w:rFonts w:ascii="Arial" w:hAnsi="Arial" w:cs="Arial"/>
        </w:rPr>
        <w:t>se obavezuje da</w:t>
      </w:r>
      <w:r w:rsidRPr="003B6B53">
        <w:rPr>
          <w:rFonts w:ascii="Arial" w:hAnsi="Arial" w:cs="Arial"/>
          <w:lang w:val="hr-HR"/>
        </w:rPr>
        <w:t xml:space="preserve"> </w:t>
      </w:r>
      <w:r w:rsidR="00B60D57" w:rsidRPr="003B6B53">
        <w:rPr>
          <w:rFonts w:ascii="Arial" w:hAnsi="Arial" w:cs="Arial"/>
          <w:b/>
          <w:lang w:val="hr-HR"/>
        </w:rPr>
        <w:t>u roku ne dužem od 10</w:t>
      </w:r>
      <w:r w:rsidRPr="003B6B53">
        <w:rPr>
          <w:rFonts w:ascii="Arial" w:hAnsi="Arial" w:cs="Arial"/>
          <w:b/>
          <w:lang w:val="hr-HR"/>
        </w:rPr>
        <w:t xml:space="preserve"> (</w:t>
      </w:r>
      <w:r w:rsidR="00B60D57" w:rsidRPr="003B6B53">
        <w:rPr>
          <w:rFonts w:ascii="Arial" w:hAnsi="Arial" w:cs="Arial"/>
          <w:b/>
          <w:lang w:val="hr-HR"/>
        </w:rPr>
        <w:t>deset</w:t>
      </w:r>
      <w:r w:rsidRPr="003B6B53">
        <w:rPr>
          <w:rFonts w:ascii="Arial" w:hAnsi="Arial" w:cs="Arial"/>
          <w:b/>
          <w:lang w:val="hr-HR"/>
        </w:rPr>
        <w:t>) dana od dana zaprimanja ove Odluke</w:t>
      </w:r>
      <w:r w:rsidRPr="003B6B53">
        <w:rPr>
          <w:rFonts w:ascii="Arial" w:hAnsi="Arial" w:cs="Arial"/>
          <w:lang w:val="hr-HR"/>
        </w:rPr>
        <w:t xml:space="preserve"> dostavi originale ili ovjerene kopije dokaza o ispunjavanju uslova  u skladu sa datom izjavom iz člana 45. stav (1) tačka a), </w:t>
      </w:r>
      <w:r w:rsidR="003B6B53" w:rsidRPr="003B6B53">
        <w:rPr>
          <w:rFonts w:ascii="Arial" w:hAnsi="Arial" w:cs="Arial"/>
          <w:lang w:val="hr-HR"/>
        </w:rPr>
        <w:t xml:space="preserve">b) </w:t>
      </w:r>
      <w:r w:rsidRPr="003B6B53">
        <w:rPr>
          <w:rFonts w:ascii="Arial" w:hAnsi="Arial" w:cs="Arial"/>
          <w:lang w:val="hr-HR"/>
        </w:rPr>
        <w:t>c) i d) Zakona o javnim nabavkama</w:t>
      </w:r>
      <w:r w:rsidRPr="003B6B53">
        <w:rPr>
          <w:rFonts w:ascii="Arial" w:hAnsi="Arial" w:cs="Arial"/>
          <w:spacing w:val="6"/>
        </w:rPr>
        <w:t>, ukoliko iste nije dostavio u sastavu ponude.</w:t>
      </w:r>
    </w:p>
    <w:p w:rsidR="00B60D57" w:rsidRPr="00B60D57" w:rsidRDefault="00124E07" w:rsidP="00B60D5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2D12E6">
        <w:rPr>
          <w:rFonts w:ascii="Arial" w:hAnsi="Arial" w:cs="Arial"/>
        </w:rPr>
        <w:t>Po konačnosti ove odluke sa izabranim p</w:t>
      </w:r>
      <w:r w:rsidR="00B60D57">
        <w:rPr>
          <w:rFonts w:ascii="Arial" w:hAnsi="Arial" w:cs="Arial"/>
        </w:rPr>
        <w:t>onuđači</w:t>
      </w:r>
      <w:r w:rsidRPr="002D12E6">
        <w:rPr>
          <w:rFonts w:ascii="Arial" w:hAnsi="Arial" w:cs="Arial"/>
        </w:rPr>
        <w:t>m</w:t>
      </w:r>
      <w:r w:rsidR="00B60D57">
        <w:rPr>
          <w:rFonts w:ascii="Arial" w:hAnsi="Arial" w:cs="Arial"/>
        </w:rPr>
        <w:t>a</w:t>
      </w:r>
      <w:r w:rsidRPr="002D12E6">
        <w:rPr>
          <w:rFonts w:ascii="Arial" w:hAnsi="Arial" w:cs="Arial"/>
        </w:rPr>
        <w:t xml:space="preserve"> potpisat</w:t>
      </w:r>
      <w:r w:rsidR="00F706FA" w:rsidRPr="002D12E6">
        <w:rPr>
          <w:rFonts w:ascii="Arial" w:hAnsi="Arial" w:cs="Arial"/>
        </w:rPr>
        <w:t xml:space="preserve"> će se ugovor o nabavci</w:t>
      </w:r>
      <w:r w:rsidR="00472B00" w:rsidRPr="002D12E6">
        <w:rPr>
          <w:rFonts w:ascii="Arial" w:hAnsi="Arial" w:cs="Arial"/>
          <w:spacing w:val="6"/>
        </w:rPr>
        <w:t xml:space="preserve"> </w:t>
      </w:r>
      <w:r w:rsidR="00B60D57" w:rsidRPr="00B60D57">
        <w:rPr>
          <w:rFonts w:ascii="Arial" w:hAnsi="Arial" w:cs="Arial"/>
          <w:spacing w:val="6"/>
        </w:rPr>
        <w:t>radova na  rehabilitaciji, rekonstrukciji i asfaltiranju puteva na području općine Bosanska Krupa</w:t>
      </w:r>
      <w:r w:rsidR="00B60D57">
        <w:rPr>
          <w:rFonts w:ascii="Arial" w:hAnsi="Arial" w:cs="Arial"/>
          <w:spacing w:val="6"/>
        </w:rPr>
        <w:t xml:space="preserve"> za svaki lot.</w:t>
      </w:r>
    </w:p>
    <w:p w:rsidR="00B60D57" w:rsidRDefault="00B60D57" w:rsidP="00B60D57">
      <w:pPr>
        <w:pStyle w:val="ListParagraph"/>
        <w:ind w:left="600" w:right="141"/>
        <w:jc w:val="both"/>
        <w:rPr>
          <w:rFonts w:ascii="Arial" w:hAnsi="Arial" w:cs="Arial"/>
          <w:spacing w:val="6"/>
        </w:rPr>
      </w:pPr>
    </w:p>
    <w:p w:rsidR="002613DD" w:rsidRDefault="00124E07" w:rsidP="00B60D57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D9620A">
        <w:rPr>
          <w:rFonts w:ascii="Arial" w:hAnsi="Arial" w:cs="Arial"/>
          <w:b/>
        </w:rPr>
        <w:t>O b r a z l o ž e n j e</w:t>
      </w:r>
    </w:p>
    <w:p w:rsidR="001B0FBD" w:rsidRPr="00D9620A" w:rsidRDefault="001B0FBD" w:rsidP="00B60D57">
      <w:pPr>
        <w:pStyle w:val="ListParagraph"/>
        <w:ind w:left="600" w:right="141"/>
        <w:jc w:val="center"/>
        <w:rPr>
          <w:rFonts w:ascii="Arial" w:hAnsi="Arial" w:cs="Arial"/>
          <w:b/>
        </w:rPr>
      </w:pPr>
    </w:p>
    <w:p w:rsidR="003B6B53" w:rsidRDefault="00124E07" w:rsidP="003C4D6B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Postupak javne nabavke pokrenut je Odlukom o pokretanju p</w:t>
      </w:r>
      <w:r w:rsidR="007573F3" w:rsidRPr="00F7412F">
        <w:rPr>
          <w:rFonts w:ascii="Arial" w:hAnsi="Arial" w:cs="Arial"/>
        </w:rPr>
        <w:t xml:space="preserve">ostupka javne nabavke broj: </w:t>
      </w:r>
      <w:r w:rsidR="00B60D57" w:rsidRPr="00F7412F">
        <w:rPr>
          <w:rFonts w:ascii="Arial" w:hAnsi="Arial" w:cs="Arial"/>
        </w:rPr>
        <w:t>07-11-5-4534</w:t>
      </w:r>
      <w:r w:rsidR="007573F3" w:rsidRPr="00F7412F">
        <w:rPr>
          <w:rFonts w:ascii="Arial" w:hAnsi="Arial" w:cs="Arial"/>
        </w:rPr>
        <w:t xml:space="preserve">/20 </w:t>
      </w:r>
      <w:r w:rsidR="00472B00" w:rsidRPr="00F7412F">
        <w:rPr>
          <w:rFonts w:ascii="Arial" w:hAnsi="Arial" w:cs="Arial"/>
        </w:rPr>
        <w:t xml:space="preserve">od </w:t>
      </w:r>
      <w:r w:rsidR="00472B00" w:rsidRPr="00F7412F">
        <w:rPr>
          <w:rFonts w:ascii="Arial" w:hAnsi="Arial" w:cs="Arial"/>
          <w:color w:val="000000" w:themeColor="text1"/>
        </w:rPr>
        <w:t>17.7</w:t>
      </w:r>
      <w:r w:rsidR="007573F3" w:rsidRPr="00F7412F">
        <w:rPr>
          <w:rFonts w:ascii="Arial" w:hAnsi="Arial" w:cs="Arial"/>
          <w:color w:val="000000" w:themeColor="text1"/>
        </w:rPr>
        <w:t>.2020</w:t>
      </w:r>
      <w:r w:rsidRPr="00F7412F">
        <w:rPr>
          <w:rFonts w:ascii="Arial" w:hAnsi="Arial" w:cs="Arial"/>
          <w:color w:val="000000" w:themeColor="text1"/>
        </w:rPr>
        <w:t>. godine</w:t>
      </w:r>
      <w:r w:rsidRPr="00F7412F">
        <w:rPr>
          <w:rFonts w:ascii="Arial" w:hAnsi="Arial" w:cs="Arial"/>
        </w:rPr>
        <w:t xml:space="preserve">. Javna nabavka je provedena putem </w:t>
      </w:r>
      <w:r w:rsidR="00B60D57" w:rsidRPr="00F7412F">
        <w:rPr>
          <w:rFonts w:ascii="Arial" w:hAnsi="Arial" w:cs="Arial"/>
        </w:rPr>
        <w:t>otvorenog</w:t>
      </w:r>
      <w:r w:rsidRPr="00F7412F">
        <w:rPr>
          <w:rFonts w:ascii="Arial" w:hAnsi="Arial" w:cs="Arial"/>
        </w:rPr>
        <w:t xml:space="preserve"> postupka</w:t>
      </w:r>
      <w:r w:rsidR="008023AF" w:rsidRPr="00F7412F">
        <w:rPr>
          <w:rFonts w:ascii="Arial" w:hAnsi="Arial" w:cs="Arial"/>
        </w:rPr>
        <w:t xml:space="preserve"> </w:t>
      </w:r>
      <w:r w:rsidRPr="00F7412F">
        <w:rPr>
          <w:rFonts w:ascii="Arial" w:hAnsi="Arial" w:cs="Arial"/>
        </w:rPr>
        <w:t>–</w:t>
      </w:r>
      <w:r w:rsidR="00F7412F">
        <w:rPr>
          <w:rFonts w:ascii="Arial" w:hAnsi="Arial" w:cs="Arial"/>
        </w:rPr>
        <w:t xml:space="preserve"> </w:t>
      </w:r>
      <w:r w:rsidR="00B60D57" w:rsidRPr="00F7412F">
        <w:rPr>
          <w:rFonts w:ascii="Arial" w:hAnsi="Arial" w:cs="Arial"/>
          <w:spacing w:val="6"/>
        </w:rPr>
        <w:t>nabavka radova na rehabilitaciji, rekonstrukciji i asfaltiranju puteva na području općine Bosanska Krupa, po lotovima</w:t>
      </w:r>
      <w:r w:rsidR="004870D4" w:rsidRPr="00F7412F">
        <w:rPr>
          <w:rFonts w:ascii="Arial" w:hAnsi="Arial" w:cs="Arial"/>
          <w:spacing w:val="6"/>
        </w:rPr>
        <w:t xml:space="preserve">, </w:t>
      </w:r>
      <w:r w:rsidR="00C24EE8" w:rsidRPr="00F7412F">
        <w:rPr>
          <w:rFonts w:ascii="Arial" w:hAnsi="Arial" w:cs="Arial"/>
          <w:spacing w:val="6"/>
        </w:rPr>
        <w:t xml:space="preserve"> uz primjenu e-aukcije.</w:t>
      </w:r>
      <w:r w:rsidR="00630B39" w:rsidRPr="00F7412F">
        <w:rPr>
          <w:rFonts w:ascii="Arial" w:hAnsi="Arial" w:cs="Arial"/>
          <w:spacing w:val="6"/>
        </w:rPr>
        <w:t xml:space="preserve"> </w:t>
      </w:r>
      <w:r w:rsidRPr="00F7412F">
        <w:rPr>
          <w:rFonts w:ascii="Arial" w:hAnsi="Arial" w:cs="Arial"/>
        </w:rPr>
        <w:t xml:space="preserve">Obavještenje o nabavci broj: </w:t>
      </w:r>
      <w:r w:rsidR="00B60D57" w:rsidRPr="00F7412F">
        <w:rPr>
          <w:rFonts w:ascii="Arial" w:eastAsia="Calibri-Bold" w:hAnsi="Arial" w:cs="Arial"/>
          <w:bCs/>
          <w:lang w:eastAsia="en-US"/>
        </w:rPr>
        <w:t>1272-1</w:t>
      </w:r>
      <w:r w:rsidR="00D9620A" w:rsidRPr="00F7412F">
        <w:rPr>
          <w:rFonts w:ascii="Arial" w:eastAsia="Calibri-Bold" w:hAnsi="Arial" w:cs="Arial"/>
          <w:bCs/>
          <w:lang w:eastAsia="en-US"/>
        </w:rPr>
        <w:t>-3</w:t>
      </w:r>
      <w:r w:rsidRPr="00F7412F">
        <w:rPr>
          <w:rFonts w:ascii="Arial" w:eastAsia="Calibri-Bold" w:hAnsi="Arial" w:cs="Arial"/>
          <w:bCs/>
          <w:lang w:eastAsia="en-US"/>
        </w:rPr>
        <w:t>-</w:t>
      </w:r>
      <w:r w:rsidR="007573F3" w:rsidRPr="00F7412F">
        <w:rPr>
          <w:rFonts w:ascii="Arial" w:eastAsia="Calibri-Bold" w:hAnsi="Arial" w:cs="Arial"/>
          <w:bCs/>
          <w:lang w:eastAsia="en-US"/>
        </w:rPr>
        <w:t>1</w:t>
      </w:r>
      <w:r w:rsidR="00B60D57" w:rsidRPr="00F7412F">
        <w:rPr>
          <w:rFonts w:ascii="Arial" w:eastAsia="Calibri-Bold" w:hAnsi="Arial" w:cs="Arial"/>
          <w:bCs/>
          <w:lang w:eastAsia="en-US"/>
        </w:rPr>
        <w:t>07</w:t>
      </w:r>
      <w:r w:rsidRPr="00F7412F">
        <w:rPr>
          <w:rFonts w:ascii="Arial" w:eastAsia="Calibri-Bold" w:hAnsi="Arial" w:cs="Arial"/>
          <w:bCs/>
          <w:lang w:eastAsia="en-US"/>
        </w:rPr>
        <w:t>-3-</w:t>
      </w:r>
      <w:r w:rsidR="00B60D57" w:rsidRPr="00F7412F">
        <w:rPr>
          <w:rFonts w:ascii="Arial" w:eastAsia="Calibri-Bold" w:hAnsi="Arial" w:cs="Arial"/>
          <w:bCs/>
          <w:lang w:eastAsia="en-US"/>
        </w:rPr>
        <w:t>72</w:t>
      </w:r>
      <w:r w:rsidR="007573F3" w:rsidRPr="00F7412F">
        <w:rPr>
          <w:rFonts w:ascii="Arial" w:eastAsia="Calibri-Bold" w:hAnsi="Arial" w:cs="Arial"/>
          <w:bCs/>
          <w:lang w:eastAsia="en-US"/>
        </w:rPr>
        <w:t>/20</w:t>
      </w:r>
      <w:r w:rsidRPr="00F7412F">
        <w:rPr>
          <w:rFonts w:ascii="Arial" w:hAnsi="Arial" w:cs="Arial"/>
        </w:rPr>
        <w:t xml:space="preserve"> </w:t>
      </w:r>
      <w:r w:rsidR="00890437" w:rsidRPr="00F7412F">
        <w:rPr>
          <w:rFonts w:ascii="Arial" w:hAnsi="Arial" w:cs="Arial"/>
        </w:rPr>
        <w:t>i tenderska dokumentacija je objavljena</w:t>
      </w:r>
      <w:r w:rsidRPr="00F7412F">
        <w:rPr>
          <w:rFonts w:ascii="Arial" w:hAnsi="Arial" w:cs="Arial"/>
        </w:rPr>
        <w:t xml:space="preserve"> na portalu javnih nabavki</w:t>
      </w:r>
      <w:r w:rsidR="000A5643" w:rsidRPr="00F7412F">
        <w:rPr>
          <w:rFonts w:ascii="Arial" w:hAnsi="Arial" w:cs="Arial"/>
        </w:rPr>
        <w:t xml:space="preserve"> dana</w:t>
      </w:r>
      <w:r w:rsidR="008023AF" w:rsidRPr="00F7412F">
        <w:rPr>
          <w:rFonts w:ascii="Arial" w:hAnsi="Arial" w:cs="Arial"/>
        </w:rPr>
        <w:t xml:space="preserve"> 1</w:t>
      </w:r>
      <w:r w:rsidR="00472B00" w:rsidRPr="00F7412F">
        <w:rPr>
          <w:rFonts w:ascii="Arial" w:hAnsi="Arial" w:cs="Arial"/>
        </w:rPr>
        <w:t>7.7</w:t>
      </w:r>
      <w:r w:rsidR="007573F3" w:rsidRPr="00F7412F">
        <w:rPr>
          <w:rFonts w:ascii="Arial" w:hAnsi="Arial" w:cs="Arial"/>
        </w:rPr>
        <w:t>.2020</w:t>
      </w:r>
      <w:r w:rsidR="000A5643" w:rsidRPr="00F7412F">
        <w:rPr>
          <w:rFonts w:ascii="Arial" w:hAnsi="Arial" w:cs="Arial"/>
        </w:rPr>
        <w:t xml:space="preserve"> godine</w:t>
      </w:r>
      <w:r w:rsidRPr="00F7412F">
        <w:rPr>
          <w:rFonts w:ascii="Arial" w:hAnsi="Arial" w:cs="Arial"/>
        </w:rPr>
        <w:t>. Po objavljenom obavještenju rok za prijem ponuda je bio</w:t>
      </w:r>
      <w:r w:rsidR="004F0364" w:rsidRPr="00F7412F">
        <w:rPr>
          <w:rFonts w:ascii="Arial" w:hAnsi="Arial" w:cs="Arial"/>
        </w:rPr>
        <w:t xml:space="preserve"> </w:t>
      </w:r>
      <w:r w:rsidR="00B60D57" w:rsidRPr="00F7412F">
        <w:rPr>
          <w:rFonts w:ascii="Arial" w:hAnsi="Arial" w:cs="Arial"/>
        </w:rPr>
        <w:t>7.8</w:t>
      </w:r>
      <w:r w:rsidR="007573F3" w:rsidRPr="00F7412F">
        <w:rPr>
          <w:rFonts w:ascii="Arial" w:hAnsi="Arial" w:cs="Arial"/>
        </w:rPr>
        <w:t>.2020</w:t>
      </w:r>
      <w:r w:rsidRPr="00F7412F">
        <w:rPr>
          <w:rFonts w:ascii="Arial" w:hAnsi="Arial" w:cs="Arial"/>
        </w:rPr>
        <w:t>. godine do 1</w:t>
      </w:r>
      <w:r w:rsidR="00B60D57" w:rsidRPr="00F7412F">
        <w:rPr>
          <w:rFonts w:ascii="Arial" w:hAnsi="Arial" w:cs="Arial"/>
        </w:rPr>
        <w:t>2</w:t>
      </w:r>
      <w:r w:rsidRPr="00F7412F">
        <w:rPr>
          <w:rFonts w:ascii="Arial" w:hAnsi="Arial" w:cs="Arial"/>
        </w:rPr>
        <w:t>,00 sati. Do označenog roka za prijem ponud</w:t>
      </w:r>
      <w:r w:rsidR="00830C38" w:rsidRPr="00F7412F">
        <w:rPr>
          <w:rFonts w:ascii="Arial" w:hAnsi="Arial" w:cs="Arial"/>
        </w:rPr>
        <w:t>a na protokol Ugovornog organa je</w:t>
      </w:r>
      <w:r w:rsidRPr="00F7412F">
        <w:rPr>
          <w:rFonts w:ascii="Arial" w:hAnsi="Arial" w:cs="Arial"/>
        </w:rPr>
        <w:t xml:space="preserve"> pristigl</w:t>
      </w:r>
      <w:r w:rsidR="00472B00" w:rsidRPr="00F7412F">
        <w:rPr>
          <w:rFonts w:ascii="Arial" w:hAnsi="Arial" w:cs="Arial"/>
        </w:rPr>
        <w:t xml:space="preserve">o </w:t>
      </w:r>
      <w:r w:rsidR="008023AF" w:rsidRPr="00F7412F">
        <w:rPr>
          <w:rFonts w:ascii="Arial" w:hAnsi="Arial" w:cs="Arial"/>
        </w:rPr>
        <w:t>ukupno</w:t>
      </w:r>
      <w:r w:rsidR="00B60D57" w:rsidRPr="00F7412F">
        <w:rPr>
          <w:rFonts w:ascii="Arial" w:hAnsi="Arial" w:cs="Arial"/>
        </w:rPr>
        <w:t xml:space="preserve"> za LOT 1  5 (pet) ponuda, a za LOT 2  blagovremeno pristiglo  ukupno 6 (šest) ponuda</w:t>
      </w:r>
      <w:r w:rsidR="00450AF0">
        <w:rPr>
          <w:rFonts w:ascii="Arial" w:hAnsi="Arial" w:cs="Arial"/>
        </w:rPr>
        <w:t>,</w:t>
      </w:r>
      <w:r w:rsidR="00B60D57" w:rsidRPr="00F7412F">
        <w:rPr>
          <w:rFonts w:ascii="Arial" w:hAnsi="Arial" w:cs="Arial"/>
        </w:rPr>
        <w:t xml:space="preserve"> a što je vidljivo iz tabelarnog pregleda dostavljenog od strane službenika koji radi na protokolu ugovornog organa i to: </w:t>
      </w:r>
    </w:p>
    <w:p w:rsidR="00D4653C" w:rsidRDefault="00D4653C" w:rsidP="003C4D6B">
      <w:pPr>
        <w:spacing w:after="0"/>
        <w:ind w:firstLine="567"/>
        <w:jc w:val="both"/>
        <w:rPr>
          <w:rFonts w:ascii="Arial" w:hAnsi="Arial" w:cs="Arial"/>
        </w:rPr>
      </w:pPr>
    </w:p>
    <w:p w:rsidR="00D4653C" w:rsidRPr="00F7412F" w:rsidRDefault="00D4653C" w:rsidP="003C4D6B">
      <w:pPr>
        <w:spacing w:after="0"/>
        <w:ind w:firstLine="567"/>
        <w:jc w:val="both"/>
        <w:rPr>
          <w:rFonts w:ascii="Arial" w:hAnsi="Arial" w:cs="Arial"/>
        </w:rPr>
      </w:pPr>
    </w:p>
    <w:p w:rsidR="00B60D57" w:rsidRPr="00F7412F" w:rsidRDefault="00450AF0" w:rsidP="00F7412F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60D57" w:rsidRPr="00450AF0">
        <w:rPr>
          <w:rFonts w:ascii="Arial" w:hAnsi="Arial" w:cs="Arial"/>
          <w:b/>
        </w:rPr>
        <w:t>d.o.o „I-SELIMOVIĆ, Cazin</w:t>
      </w:r>
      <w:r w:rsidR="00B60D57" w:rsidRPr="00F7412F">
        <w:rPr>
          <w:rFonts w:ascii="Arial" w:hAnsi="Arial" w:cs="Arial"/>
        </w:rPr>
        <w:t xml:space="preserve">  broj protokola: 07-11-5-4534-3/20, 24.7.2020. godina u 13,00 sati (ponuda za LOT 1),</w:t>
      </w:r>
    </w:p>
    <w:p w:rsidR="00B60D57" w:rsidRPr="00F7412F" w:rsidRDefault="00450AF0" w:rsidP="00F7412F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60D57" w:rsidRPr="00450AF0">
        <w:rPr>
          <w:rFonts w:ascii="Arial" w:hAnsi="Arial" w:cs="Arial"/>
          <w:b/>
        </w:rPr>
        <w:t>d.o.o „I-SELIMOVIĆ, Cazin</w:t>
      </w:r>
      <w:r w:rsidR="00B60D57" w:rsidRPr="00F7412F">
        <w:rPr>
          <w:rFonts w:ascii="Arial" w:hAnsi="Arial" w:cs="Arial"/>
        </w:rPr>
        <w:t xml:space="preserve">  broj protokola: 07-11-5-4534-3/20, 24.7.2020. godina u 13,00 sati (ponuda za LOT 2),</w:t>
      </w:r>
    </w:p>
    <w:p w:rsidR="00B60D57" w:rsidRPr="00F7412F" w:rsidRDefault="00450AF0" w:rsidP="00F7412F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60D57" w:rsidRPr="00450AF0">
        <w:rPr>
          <w:rFonts w:ascii="Arial" w:hAnsi="Arial" w:cs="Arial"/>
          <w:b/>
        </w:rPr>
        <w:t>d.o.o „I-SELIMOVIĆ, Cazin</w:t>
      </w:r>
      <w:r w:rsidR="00B60D57" w:rsidRPr="00F7412F">
        <w:rPr>
          <w:rFonts w:ascii="Arial" w:hAnsi="Arial" w:cs="Arial"/>
        </w:rPr>
        <w:t xml:space="preserve">  broj protokola: 07-11-5-4534-4/20, 28.7.2020. godina u 9,00 sati (izmjena/dopuna ponude za LOT 1),</w:t>
      </w:r>
    </w:p>
    <w:p w:rsidR="00B60D57" w:rsidRPr="00F7412F" w:rsidRDefault="00450AF0" w:rsidP="00F7412F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60D57" w:rsidRPr="00450AF0">
        <w:rPr>
          <w:rFonts w:ascii="Arial" w:hAnsi="Arial" w:cs="Arial"/>
          <w:b/>
        </w:rPr>
        <w:t>d.o.o „I-SELIMOVIĆ, Cazin</w:t>
      </w:r>
      <w:r w:rsidR="00B60D57" w:rsidRPr="00F7412F">
        <w:rPr>
          <w:rFonts w:ascii="Arial" w:hAnsi="Arial" w:cs="Arial"/>
        </w:rPr>
        <w:t xml:space="preserve">  broj protokola: 07-11-5-4534-4/20, 28.7.2020. godina u 9,00 sati (izmjena/dopuna ponude za LOT 2),</w:t>
      </w:r>
    </w:p>
    <w:p w:rsidR="00B60D57" w:rsidRPr="00F7412F" w:rsidRDefault="00450AF0" w:rsidP="00F7412F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B60D57" w:rsidRPr="00450AF0">
        <w:rPr>
          <w:rFonts w:ascii="Arial" w:hAnsi="Arial" w:cs="Arial"/>
          <w:b/>
        </w:rPr>
        <w:t>„PRIJEDORPUTEVI“ a.d. Prijedor</w:t>
      </w:r>
      <w:r w:rsidR="00B60D57" w:rsidRPr="00F7412F">
        <w:rPr>
          <w:rFonts w:ascii="Arial" w:hAnsi="Arial" w:cs="Arial"/>
        </w:rPr>
        <w:t>, broj protokola: 07-11-5-4534-5/20, 5.8.2020. godina u 9,30 sati (ponuda za LOT 1),</w:t>
      </w:r>
    </w:p>
    <w:p w:rsidR="00B60D57" w:rsidRPr="00F7412F" w:rsidRDefault="00450AF0" w:rsidP="00F7412F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60D57" w:rsidRPr="00450AF0">
        <w:rPr>
          <w:rFonts w:ascii="Arial" w:hAnsi="Arial" w:cs="Arial"/>
          <w:b/>
        </w:rPr>
        <w:t>„PRIJEDORPUTEVI“ a.d. Prijedor</w:t>
      </w:r>
      <w:r w:rsidR="00B60D57" w:rsidRPr="00F7412F">
        <w:rPr>
          <w:rFonts w:ascii="Arial" w:hAnsi="Arial" w:cs="Arial"/>
        </w:rPr>
        <w:t>, broj protokola: 07-11-5-4534-5/20, 5.8.2020. godina u 9,30 sati (ponuda za LOT 2),</w:t>
      </w:r>
    </w:p>
    <w:p w:rsidR="00B60D57" w:rsidRPr="00F7412F" w:rsidRDefault="00450AF0" w:rsidP="00F7412F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60D57" w:rsidRPr="00450AF0">
        <w:rPr>
          <w:rFonts w:ascii="Arial" w:hAnsi="Arial" w:cs="Arial"/>
          <w:b/>
        </w:rPr>
        <w:t>d.o.o.“EL-GRADNJA“ Bosanska Krupa</w:t>
      </w:r>
      <w:r w:rsidR="00B60D57" w:rsidRPr="00F7412F">
        <w:rPr>
          <w:rFonts w:ascii="Arial" w:hAnsi="Arial" w:cs="Arial"/>
        </w:rPr>
        <w:t>, broj protokola: 07-11-5-4534-6/20, 7.8.2020. godina u 9,15 sati (ponuda za LOT 1 i LOT 2),</w:t>
      </w:r>
    </w:p>
    <w:p w:rsidR="00B60D57" w:rsidRPr="00F7412F" w:rsidRDefault="00450AF0" w:rsidP="00F7412F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B60D57" w:rsidRPr="00450AF0">
        <w:rPr>
          <w:rFonts w:ascii="Arial" w:hAnsi="Arial" w:cs="Arial"/>
          <w:b/>
        </w:rPr>
        <w:t>d.o.o.“BC-GRADNJA“ Bos.Krupa</w:t>
      </w:r>
      <w:r w:rsidR="00B60D57" w:rsidRPr="00F7412F">
        <w:rPr>
          <w:rFonts w:ascii="Arial" w:hAnsi="Arial" w:cs="Arial"/>
        </w:rPr>
        <w:t>, broj protokola: 07-11-5-4534-7/20, 7.8.2020. godina u 10,10 sati (ponuda za LOT 1),</w:t>
      </w:r>
    </w:p>
    <w:p w:rsidR="00B60D57" w:rsidRPr="00F7412F" w:rsidRDefault="00450AF0" w:rsidP="00F7412F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60D57" w:rsidRPr="00450AF0">
        <w:rPr>
          <w:rFonts w:ascii="Arial" w:hAnsi="Arial" w:cs="Arial"/>
          <w:b/>
        </w:rPr>
        <w:t>d.o.o.“BC-GRADNJA“ Bos.Krupa</w:t>
      </w:r>
      <w:r w:rsidR="00B60D57" w:rsidRPr="00F7412F">
        <w:rPr>
          <w:rFonts w:ascii="Arial" w:hAnsi="Arial" w:cs="Arial"/>
        </w:rPr>
        <w:t>, broj protokola: 07-11-5-4534-7/20, 7.8.2020. godina u 10,10 sati (ponuda za LOT 2),</w:t>
      </w:r>
    </w:p>
    <w:p w:rsidR="00B60D57" w:rsidRPr="00F7412F" w:rsidRDefault="00450AF0" w:rsidP="00F7412F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B60D57" w:rsidRPr="00450AF0">
        <w:rPr>
          <w:rFonts w:ascii="Arial" w:hAnsi="Arial" w:cs="Arial"/>
          <w:b/>
        </w:rPr>
        <w:t>d.o.o „KOV-GRAD“ Bužim</w:t>
      </w:r>
      <w:r w:rsidR="00B60D57" w:rsidRPr="00F7412F">
        <w:rPr>
          <w:rFonts w:ascii="Arial" w:hAnsi="Arial" w:cs="Arial"/>
        </w:rPr>
        <w:t>, broj protokola: 07-11-5-4534-8/20, dana 7.8.2020. godina u 11,15 sati (ponuda za LOT 1 i LOT 2),</w:t>
      </w:r>
    </w:p>
    <w:p w:rsidR="00C42437" w:rsidRPr="00F7412F" w:rsidRDefault="00450AF0" w:rsidP="003B6B53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B60D57" w:rsidRPr="00450AF0">
        <w:rPr>
          <w:rFonts w:ascii="Arial" w:hAnsi="Arial" w:cs="Arial"/>
          <w:b/>
        </w:rPr>
        <w:t>d.o.o.“I-KOMIĆ“ Bosanska Otoka</w:t>
      </w:r>
      <w:r w:rsidR="00B60D57" w:rsidRPr="00F7412F">
        <w:rPr>
          <w:rFonts w:ascii="Arial" w:hAnsi="Arial" w:cs="Arial"/>
        </w:rPr>
        <w:t>, broj protokola: 07-11-5-4534-9/20, 7.8.2020. godina u 11,30 sati (ponuda za LOT 2).</w:t>
      </w:r>
    </w:p>
    <w:p w:rsidR="004870D4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Komisije za provođenje postupka javne nabavke imenovana Rješenjem Općinskog načelnika broj: 01-04-4815/20 od 30.7.2020. godine </w:t>
      </w:r>
      <w:r w:rsidR="00124E07" w:rsidRPr="00F7412F">
        <w:rPr>
          <w:rFonts w:ascii="Arial" w:hAnsi="Arial" w:cs="Arial"/>
        </w:rPr>
        <w:t xml:space="preserve">je u skladu sa tenderskom dokumentacijom dana </w:t>
      </w:r>
      <w:r w:rsidRPr="00F7412F">
        <w:rPr>
          <w:rFonts w:ascii="Arial" w:hAnsi="Arial" w:cs="Arial"/>
        </w:rPr>
        <w:t>7.8</w:t>
      </w:r>
      <w:r w:rsidR="00B03480" w:rsidRPr="00F7412F">
        <w:rPr>
          <w:rFonts w:ascii="Arial" w:hAnsi="Arial" w:cs="Arial"/>
        </w:rPr>
        <w:t>.20</w:t>
      </w:r>
      <w:r w:rsidR="007573F3" w:rsidRPr="00F7412F">
        <w:rPr>
          <w:rFonts w:ascii="Arial" w:hAnsi="Arial" w:cs="Arial"/>
        </w:rPr>
        <w:t>20</w:t>
      </w:r>
      <w:r w:rsidR="005F43BB" w:rsidRPr="00F7412F">
        <w:rPr>
          <w:rFonts w:ascii="Arial" w:hAnsi="Arial" w:cs="Arial"/>
        </w:rPr>
        <w:t xml:space="preserve">. </w:t>
      </w:r>
      <w:r w:rsidR="00124E07" w:rsidRPr="00F7412F">
        <w:rPr>
          <w:rFonts w:ascii="Arial" w:hAnsi="Arial" w:cs="Arial"/>
        </w:rPr>
        <w:t>godine u 1</w:t>
      </w:r>
      <w:r w:rsidRPr="00F7412F">
        <w:rPr>
          <w:rFonts w:ascii="Arial" w:hAnsi="Arial" w:cs="Arial"/>
        </w:rPr>
        <w:t>2,30</w:t>
      </w:r>
      <w:r w:rsidR="00124E07" w:rsidRPr="00F7412F">
        <w:rPr>
          <w:rFonts w:ascii="Arial" w:hAnsi="Arial" w:cs="Arial"/>
        </w:rPr>
        <w:t xml:space="preserve"> sati izvršila javno otvaranje ponuda</w:t>
      </w:r>
      <w:r w:rsidR="004870D4" w:rsidRPr="00F7412F">
        <w:rPr>
          <w:rFonts w:ascii="Arial" w:hAnsi="Arial" w:cs="Arial"/>
        </w:rPr>
        <w:t xml:space="preserve"> i konstatovala:</w:t>
      </w:r>
    </w:p>
    <w:p w:rsidR="003C4D6B" w:rsidRPr="00F7412F" w:rsidRDefault="003C4D6B" w:rsidP="00F7412F">
      <w:pPr>
        <w:spacing w:after="0"/>
        <w:ind w:firstLine="567"/>
        <w:jc w:val="both"/>
        <w:rPr>
          <w:rFonts w:ascii="Arial" w:hAnsi="Arial" w:cs="Arial"/>
        </w:rPr>
      </w:pPr>
    </w:p>
    <w:p w:rsidR="00C42437" w:rsidRPr="003B6B53" w:rsidRDefault="00C42437" w:rsidP="003B6B5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450AF0">
        <w:rPr>
          <w:rFonts w:ascii="Arial" w:hAnsi="Arial" w:cs="Arial"/>
          <w:b/>
        </w:rPr>
        <w:t>Ponuđač d.o.o.“I-SELIMOVIĆ“ Cazin (LOT 1), ponudio je: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cijena ponude: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67.376,70 KM bez PDV,  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iznos PDV: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11.454,04  KM 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ukupna cijena ponude:  </w:t>
      </w:r>
      <w:r w:rsidRPr="00F7412F">
        <w:rPr>
          <w:rFonts w:ascii="Arial" w:hAnsi="Arial" w:cs="Arial"/>
        </w:rPr>
        <w:tab/>
        <w:t>78.830,74 KM sa PDV- om,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Nema popusta</w:t>
      </w:r>
    </w:p>
    <w:p w:rsidR="00C42437" w:rsidRPr="003B6B53" w:rsidRDefault="00C42437" w:rsidP="003B6B5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450AF0">
        <w:rPr>
          <w:rFonts w:ascii="Arial" w:hAnsi="Arial" w:cs="Arial"/>
          <w:b/>
        </w:rPr>
        <w:t>Ponuđač d.o.o.“I-SELIMOVIĆ“ Cazin (LOT 2), ponudio je: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cijena ponude: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53.831,00 KM bez PDV,  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iznos PDV: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9.151,27  KM 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ukupna cijena ponude:  </w:t>
      </w:r>
      <w:r w:rsidRPr="00F7412F">
        <w:rPr>
          <w:rFonts w:ascii="Arial" w:hAnsi="Arial" w:cs="Arial"/>
        </w:rPr>
        <w:tab/>
        <w:t>62.982,27 KM sa PDV- om,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Nema popusta</w:t>
      </w:r>
    </w:p>
    <w:p w:rsidR="00C42437" w:rsidRPr="003B6B53" w:rsidRDefault="00C42437" w:rsidP="003B6B5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450AF0">
        <w:rPr>
          <w:rFonts w:ascii="Arial" w:hAnsi="Arial" w:cs="Arial"/>
          <w:b/>
        </w:rPr>
        <w:t>Ponuđač „PRIJEDORPUTEVI“ a.d. Prijedor (LOT 1), ponudio je: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cijena ponude: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58.649,83 KM bez PDV,  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iznos PDV: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9.970,48  KM 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ukupna cijena ponude:  </w:t>
      </w:r>
      <w:r w:rsidRPr="00F7412F">
        <w:rPr>
          <w:rFonts w:ascii="Arial" w:hAnsi="Arial" w:cs="Arial"/>
        </w:rPr>
        <w:tab/>
        <w:t>68.620,31 KM sa PDV- om,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Nema popusta</w:t>
      </w:r>
    </w:p>
    <w:p w:rsidR="00C42437" w:rsidRPr="003B6B53" w:rsidRDefault="00C42437" w:rsidP="003B6B5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450AF0">
        <w:rPr>
          <w:rFonts w:ascii="Arial" w:hAnsi="Arial" w:cs="Arial"/>
          <w:b/>
        </w:rPr>
        <w:t>Ponuđač „PRIJEDORPUTEVI“ a.d. Prijedor (LOT 2), ponudio je: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cijena ponude: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55.176,03 KM bez PDV,  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iznos PDV: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9.379,93  KM 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ukupna cijena ponude:  </w:t>
      </w:r>
      <w:r w:rsidRPr="00F7412F">
        <w:rPr>
          <w:rFonts w:ascii="Arial" w:hAnsi="Arial" w:cs="Arial"/>
        </w:rPr>
        <w:tab/>
        <w:t>64.555,96 KM sa PDV- om,</w:t>
      </w:r>
    </w:p>
    <w:p w:rsidR="00C42437" w:rsidRPr="003B6B53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Nema popusta</w:t>
      </w:r>
    </w:p>
    <w:p w:rsidR="00C42437" w:rsidRPr="003B6B53" w:rsidRDefault="00C42437" w:rsidP="003B6B5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450AF0">
        <w:rPr>
          <w:rFonts w:ascii="Arial" w:hAnsi="Arial" w:cs="Arial"/>
          <w:b/>
        </w:rPr>
        <w:lastRenderedPageBreak/>
        <w:t>Ponuđač d.o.o. „EL-GRADNJA“ Bosanska Krupa (LOT 1), ponudio je: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cijena ponude: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                        55.182,03 KM,  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konačna cijena sa uključenim popustom:  </w:t>
      </w:r>
      <w:r w:rsidRPr="00F7412F">
        <w:rPr>
          <w:rFonts w:ascii="Arial" w:hAnsi="Arial" w:cs="Arial"/>
        </w:rPr>
        <w:tab/>
        <w:t>55.182,03 KM</w:t>
      </w:r>
    </w:p>
    <w:p w:rsidR="00C42437" w:rsidRPr="00F7412F" w:rsidRDefault="00C42437" w:rsidP="003C4D6B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Nema popusta</w:t>
      </w:r>
    </w:p>
    <w:p w:rsidR="00C42437" w:rsidRPr="003B6B53" w:rsidRDefault="00C42437" w:rsidP="003B6B5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450AF0">
        <w:rPr>
          <w:rFonts w:ascii="Arial" w:hAnsi="Arial" w:cs="Arial"/>
          <w:b/>
        </w:rPr>
        <w:t>Ponuđač d.o.o. „EL-GRADNJA“ Bosanska Krupa (LOT 2), ponudio je: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cijena ponude: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                        53.165,58 KM  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konačna cijena sa uključenim popustom:  </w:t>
      </w:r>
      <w:r w:rsidRPr="00F7412F">
        <w:rPr>
          <w:rFonts w:ascii="Arial" w:hAnsi="Arial" w:cs="Arial"/>
        </w:rPr>
        <w:tab/>
        <w:t>53.165,58 KM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Nema popusta</w:t>
      </w:r>
    </w:p>
    <w:p w:rsidR="00C42437" w:rsidRPr="003B6B53" w:rsidRDefault="00C42437" w:rsidP="003B6B5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450AF0">
        <w:rPr>
          <w:rFonts w:ascii="Arial" w:hAnsi="Arial" w:cs="Arial"/>
          <w:b/>
        </w:rPr>
        <w:t>Ponuđač d.o.o.“BC-GRADNJA“ Bos.Otoka (LOT 1), ponudio je: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cijena ponude: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61.323,75 KM bez PDV,  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iznos PDV: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10.425,03  KM 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ukupna cijena ponude:  </w:t>
      </w:r>
      <w:r w:rsidRPr="00F7412F">
        <w:rPr>
          <w:rFonts w:ascii="Arial" w:hAnsi="Arial" w:cs="Arial"/>
        </w:rPr>
        <w:tab/>
        <w:t>71.748,78 KM sa PDV- om,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Nema popusta</w:t>
      </w:r>
    </w:p>
    <w:p w:rsidR="00C42437" w:rsidRPr="003B6B53" w:rsidRDefault="00C42437" w:rsidP="003B6B5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450AF0">
        <w:rPr>
          <w:rFonts w:ascii="Arial" w:hAnsi="Arial" w:cs="Arial"/>
          <w:b/>
        </w:rPr>
        <w:t>Ponuđač d.o.o.“BC-GRADNJA“ Bos.Otoka (LOT 2), ponudio je: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cijena ponude: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57.251,00 KM bez PDV,  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iznos PDV: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9.732,67  KM 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ukupna cijena ponude:  </w:t>
      </w:r>
      <w:r w:rsidRPr="00F7412F">
        <w:rPr>
          <w:rFonts w:ascii="Arial" w:hAnsi="Arial" w:cs="Arial"/>
        </w:rPr>
        <w:tab/>
        <w:t>66.983,67 KM sa PDV- om,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Nema popusta</w:t>
      </w:r>
    </w:p>
    <w:p w:rsidR="00C42437" w:rsidRPr="003B6B53" w:rsidRDefault="00C42437" w:rsidP="003B6B5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450AF0">
        <w:rPr>
          <w:rFonts w:ascii="Arial" w:hAnsi="Arial" w:cs="Arial"/>
          <w:b/>
        </w:rPr>
        <w:t>Ponuđač d.o.o.“KOV-GRAD“ Bužim (LOT 1), ponudio je: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cijena ponude: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53.456,00 KM bez PDV,  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iznos PDV: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9.087,52  KM 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ukupna cijena ponude:  </w:t>
      </w:r>
      <w:r w:rsidRPr="00F7412F">
        <w:rPr>
          <w:rFonts w:ascii="Arial" w:hAnsi="Arial" w:cs="Arial"/>
        </w:rPr>
        <w:tab/>
        <w:t>62.543,52 KM sa PDV- om,</w:t>
      </w:r>
    </w:p>
    <w:p w:rsidR="00C42437" w:rsidRPr="00F7412F" w:rsidRDefault="003B6B53" w:rsidP="00D4653C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Ne</w:t>
      </w:r>
      <w:r w:rsidR="00C42437" w:rsidRPr="00F7412F">
        <w:rPr>
          <w:rFonts w:ascii="Arial" w:hAnsi="Arial" w:cs="Arial"/>
        </w:rPr>
        <w:t>ma popusta</w:t>
      </w:r>
    </w:p>
    <w:p w:rsidR="00C42437" w:rsidRPr="003B6B53" w:rsidRDefault="00C42437" w:rsidP="003B6B5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450AF0">
        <w:rPr>
          <w:rFonts w:ascii="Arial" w:hAnsi="Arial" w:cs="Arial"/>
          <w:b/>
        </w:rPr>
        <w:t>Ponuđač d.o.o.“KOV-GRAD“ Bužim (LOT 2), ponudio je: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cijena ponude: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50.640,50 KM bez PDV,  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iznos PDV: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8.608,89  KM 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ukupna cijena ponude:  </w:t>
      </w:r>
      <w:r w:rsidRPr="00F7412F">
        <w:rPr>
          <w:rFonts w:ascii="Arial" w:hAnsi="Arial" w:cs="Arial"/>
        </w:rPr>
        <w:tab/>
        <w:t>59.249,39 KM sa PDV- om,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Nema popusta</w:t>
      </w:r>
    </w:p>
    <w:p w:rsidR="00C42437" w:rsidRPr="003B6B53" w:rsidRDefault="00C42437" w:rsidP="003B6B5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450AF0">
        <w:rPr>
          <w:rFonts w:ascii="Arial" w:hAnsi="Arial" w:cs="Arial"/>
          <w:b/>
        </w:rPr>
        <w:t>Ponuđač d.o.o.“I-KOMIĆ“ Bosanska Krupa (LOT 2), ponudio je: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cijena ponude: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56.529,00 KM bez PDV,  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iznos PDV:</w:t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  <w:t xml:space="preserve">9.609,93  KM </w:t>
      </w:r>
    </w:p>
    <w:p w:rsidR="00C42437" w:rsidRPr="00F7412F" w:rsidRDefault="00C42437" w:rsidP="003B6B53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ukupna cijena ponude:  </w:t>
      </w:r>
      <w:r w:rsidRPr="00F7412F">
        <w:rPr>
          <w:rFonts w:ascii="Arial" w:hAnsi="Arial" w:cs="Arial"/>
        </w:rPr>
        <w:tab/>
        <w:t>66.138,93 KM sa PDV- om,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>Nema popusta</w:t>
      </w:r>
    </w:p>
    <w:p w:rsidR="00C42437" w:rsidRPr="00F7412F" w:rsidRDefault="00C42437" w:rsidP="00F7412F">
      <w:pPr>
        <w:spacing w:after="0"/>
        <w:ind w:firstLine="567"/>
        <w:jc w:val="both"/>
        <w:rPr>
          <w:rFonts w:ascii="Arial" w:hAnsi="Arial" w:cs="Arial"/>
        </w:rPr>
      </w:pPr>
    </w:p>
    <w:p w:rsidR="00C42437" w:rsidRDefault="00C42437" w:rsidP="00F7412F">
      <w:pPr>
        <w:spacing w:after="0"/>
        <w:ind w:firstLine="567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 xml:space="preserve">Komisija </w:t>
      </w:r>
      <w:r w:rsidR="00BC44EA">
        <w:rPr>
          <w:rFonts w:ascii="Arial" w:hAnsi="Arial" w:cs="Arial"/>
          <w:lang w:val="hr-HR"/>
        </w:rPr>
        <w:t xml:space="preserve">je konstatovala da je ponuđač </w:t>
      </w:r>
      <w:r w:rsidRPr="00F7412F">
        <w:rPr>
          <w:rFonts w:ascii="Arial" w:hAnsi="Arial" w:cs="Arial"/>
          <w:lang w:val="hr-HR"/>
        </w:rPr>
        <w:t xml:space="preserve">d.o.o.“EL-GRADNJA“ Bosanska Krupa u ponudi za LOT 1 i za LOT 2 mijenjao tendersku dokumentaciju na način da je u  Obrascu za ponudu brisao dio tačke 3. odnosno dio koji je predviđen da se upiše cijena ponude bez PDV-a, popust koji se daje na cijenu, cijena ponude sa uključenim popustom, PDV na cijenu ponude (sa uračunatim) popustom i ukupna cijena za ugovor. Ponuđač je isto tako u Obrascu za ponudu za LOT 1 i  LOT 2 dopunio tačku 3. na način da je dodao dio teksta u koji je upisao cijene ponude za LOT 2, a  istim Obrascem je predviđeno da se upišu cijene samo za jedan lot. U TD u dijelu „PODACI O PONUDI“ tačka 14. Sadržaj i način pripreme ponude se navodi da je Ponuđač u obavezi da pripremi ponudu u skladu sa kriterijima koji su utvrđeni u TD,  kao i da ponude koje nisu pripremljene u skladu sa TD da će biti odbačene kao neprihvatljive, dalje se navodi da se ponuđač mora pridržavati zahtjeva i uslova iz TD, kao i da ponuđač ne smije mijenjati ili dopunjavati tekst tenderske dokumentacije. Obrazac za ponudu  je sastavni dio TD a isti je propisan i Upustvom  za pripremu modela tenderske dokumentacije i ponuda („Službeni glasnik BiH“ broj 90/14 i 20/15)  te svaka izmjena  nije dopuštena (brisanje, dopunjavanje, mijenjanje i sl.). Ponuđač d.o.o „EL GRADNJA“ je u </w:t>
      </w:r>
      <w:r w:rsidRPr="00F7412F">
        <w:rPr>
          <w:rFonts w:ascii="Arial" w:hAnsi="Arial" w:cs="Arial"/>
          <w:lang w:val="hr-HR"/>
        </w:rPr>
        <w:lastRenderedPageBreak/>
        <w:t>Ponudi za LOT i LOT 2 dostavio  Prilog 4-Izjava iz člana 51. Zakona o javnim nabavkama BiH u kojoj je propustio navesti precizne podatke vezane za zahtjeve iz tenderske dokumentacije.</w:t>
      </w:r>
    </w:p>
    <w:p w:rsidR="00450AF0" w:rsidRPr="00F7412F" w:rsidRDefault="00450AF0" w:rsidP="00F7412F">
      <w:pPr>
        <w:spacing w:after="0"/>
        <w:ind w:firstLine="567"/>
        <w:jc w:val="both"/>
        <w:rPr>
          <w:rFonts w:ascii="Arial" w:hAnsi="Arial" w:cs="Arial"/>
          <w:lang w:val="hr-HR"/>
        </w:rPr>
      </w:pPr>
    </w:p>
    <w:p w:rsidR="00BC44EA" w:rsidRDefault="00C42437" w:rsidP="00D4653C">
      <w:pPr>
        <w:spacing w:after="0"/>
        <w:ind w:firstLine="567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Sho</w:t>
      </w:r>
      <w:r w:rsidR="001B0FBD">
        <w:rPr>
          <w:rFonts w:ascii="Arial" w:hAnsi="Arial" w:cs="Arial"/>
          <w:lang w:val="hr-HR"/>
        </w:rPr>
        <w:t>dno navedenom Komisija je predlo</w:t>
      </w:r>
      <w:r w:rsidRPr="00F7412F">
        <w:rPr>
          <w:rFonts w:ascii="Arial" w:hAnsi="Arial" w:cs="Arial"/>
          <w:lang w:val="hr-HR"/>
        </w:rPr>
        <w:t>žila Ugovornom organu da ponude ponuđača d.o.o.“EL GRADNJA“</w:t>
      </w:r>
      <w:r w:rsidR="001B0FBD">
        <w:rPr>
          <w:rFonts w:ascii="Arial" w:hAnsi="Arial" w:cs="Arial"/>
          <w:lang w:val="hr-HR"/>
        </w:rPr>
        <w:t xml:space="preserve"> Bosanska Krupa </w:t>
      </w:r>
      <w:r w:rsidRPr="00F7412F">
        <w:rPr>
          <w:rFonts w:ascii="Arial" w:hAnsi="Arial" w:cs="Arial"/>
          <w:lang w:val="hr-HR"/>
        </w:rPr>
        <w:t>za LOT 1 i LOT 2 odbaci kao neprihvatljive iz gore navedenih razloga.</w:t>
      </w:r>
    </w:p>
    <w:p w:rsidR="00D4653C" w:rsidRPr="00F7412F" w:rsidRDefault="00D4653C" w:rsidP="00D4653C">
      <w:pPr>
        <w:spacing w:after="0"/>
        <w:ind w:firstLine="567"/>
        <w:jc w:val="both"/>
        <w:rPr>
          <w:rFonts w:ascii="Arial" w:hAnsi="Arial" w:cs="Arial"/>
          <w:lang w:val="hr-HR"/>
        </w:rPr>
      </w:pPr>
    </w:p>
    <w:p w:rsidR="00450AF0" w:rsidRPr="00F7412F" w:rsidRDefault="00C42437" w:rsidP="00F7412F">
      <w:pPr>
        <w:spacing w:after="0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K</w:t>
      </w:r>
      <w:r w:rsidR="00BC44EA">
        <w:rPr>
          <w:rFonts w:ascii="Arial" w:hAnsi="Arial" w:cs="Arial"/>
          <w:lang w:val="hr-HR"/>
        </w:rPr>
        <w:t>om</w:t>
      </w:r>
      <w:r w:rsidR="001B0FBD">
        <w:rPr>
          <w:rFonts w:ascii="Arial" w:hAnsi="Arial" w:cs="Arial"/>
          <w:lang w:val="hr-HR"/>
        </w:rPr>
        <w:t>i</w:t>
      </w:r>
      <w:r w:rsidR="00BC44EA">
        <w:rPr>
          <w:rFonts w:ascii="Arial" w:hAnsi="Arial" w:cs="Arial"/>
          <w:lang w:val="hr-HR"/>
        </w:rPr>
        <w:t xml:space="preserve">sija je konstatovala da su </w:t>
      </w:r>
      <w:r w:rsidRPr="00F7412F">
        <w:rPr>
          <w:rFonts w:ascii="Arial" w:hAnsi="Arial" w:cs="Arial"/>
          <w:lang w:val="hr-HR"/>
        </w:rPr>
        <w:t xml:space="preserve">ponude </w:t>
      </w:r>
      <w:r w:rsidR="00BC44EA">
        <w:rPr>
          <w:rFonts w:ascii="Arial" w:hAnsi="Arial" w:cs="Arial"/>
          <w:lang w:val="hr-HR"/>
        </w:rPr>
        <w:t xml:space="preserve">ostalih </w:t>
      </w:r>
      <w:r w:rsidRPr="00F7412F">
        <w:rPr>
          <w:rFonts w:ascii="Arial" w:hAnsi="Arial" w:cs="Arial"/>
          <w:lang w:val="hr-HR"/>
        </w:rPr>
        <w:t>ponuđača d.o.o.“I-SELIMOVIĆ“ Cazin, „PRIJEDORPUTEVI“ a.d. Prijedor, d.o.o.“BC-GRADNJA“ Bos.Krupa, d.o.o.“KOV-GRAD“ Bužim i d.o.o. „I-KOMIĆ“ potpune u formalno-pravnom smislu (dostavljena sva tražena dokumentacija) i ra</w:t>
      </w:r>
      <w:r w:rsidR="00BC44EA">
        <w:rPr>
          <w:rFonts w:ascii="Arial" w:hAnsi="Arial" w:cs="Arial"/>
          <w:lang w:val="hr-HR"/>
        </w:rPr>
        <w:t xml:space="preserve">čunski tačne. Komisija je predložila Ugovornom organu da </w:t>
      </w:r>
      <w:r w:rsidRPr="00F7412F">
        <w:rPr>
          <w:rFonts w:ascii="Arial" w:hAnsi="Arial" w:cs="Arial"/>
          <w:lang w:val="hr-HR"/>
        </w:rPr>
        <w:t>zakaže e-aukciju s kvalifikovanim ponuđačima i to: d.o.o.“I-SELIMOVIĆ“ Cazin (LOT 1 i LOT 2), „PRIJEDORPUTEVI“ a.d. Prijedor(LOT 1 i LOT 2), d.o.o.“BC-GRADNJA“ Bos.Krupa (LOT 1 i LOT 2), d.o.o.“KOV-GRAD“ Bužim (LOT 1 i LOT 2), d.o.o. „I-KOMIĆ“ ( LOT 2) i uz  primjenu preferencijalnog tretmana domaćeg,  a u skladu sa Pravilnikom o uslovima i načinu korištenja e-aukcije (“Službeni glasnik BiH”broj 66/16 od 06.09.2016 godine).</w:t>
      </w:r>
    </w:p>
    <w:p w:rsidR="00450AF0" w:rsidRDefault="007B243D" w:rsidP="003B6B53">
      <w:pPr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Provođenj</w:t>
      </w:r>
      <w:r w:rsidR="00505FFF" w:rsidRPr="00F7412F">
        <w:rPr>
          <w:rFonts w:ascii="Arial" w:hAnsi="Arial" w:cs="Arial"/>
          <w:lang w:val="hr-HR"/>
        </w:rPr>
        <w:t>e</w:t>
      </w:r>
      <w:r w:rsidR="00C42437" w:rsidRPr="00F7412F">
        <w:rPr>
          <w:rFonts w:ascii="Arial" w:hAnsi="Arial" w:cs="Arial"/>
          <w:lang w:val="hr-HR"/>
        </w:rPr>
        <w:t xml:space="preserve"> e-aukcije je zakazano za dan 19</w:t>
      </w:r>
      <w:r w:rsidR="0018178A" w:rsidRPr="00F7412F">
        <w:rPr>
          <w:rFonts w:ascii="Arial" w:hAnsi="Arial" w:cs="Arial"/>
          <w:lang w:val="hr-HR"/>
        </w:rPr>
        <w:t>.8</w:t>
      </w:r>
      <w:r w:rsidR="00505FFF" w:rsidRPr="00F7412F">
        <w:rPr>
          <w:rFonts w:ascii="Arial" w:hAnsi="Arial" w:cs="Arial"/>
          <w:lang w:val="hr-HR"/>
        </w:rPr>
        <w:t>.2020</w:t>
      </w:r>
      <w:r w:rsidRPr="00F7412F">
        <w:rPr>
          <w:rFonts w:ascii="Arial" w:hAnsi="Arial" w:cs="Arial"/>
          <w:lang w:val="hr-HR"/>
        </w:rPr>
        <w:t>. godine u 1</w:t>
      </w:r>
      <w:r w:rsidR="00C42437" w:rsidRPr="00F7412F">
        <w:rPr>
          <w:rFonts w:ascii="Arial" w:hAnsi="Arial" w:cs="Arial"/>
          <w:lang w:val="hr-HR"/>
        </w:rPr>
        <w:t>2</w:t>
      </w:r>
      <w:r w:rsidR="00103E6D" w:rsidRPr="00F7412F">
        <w:rPr>
          <w:rFonts w:ascii="Arial" w:hAnsi="Arial" w:cs="Arial"/>
          <w:lang w:val="hr-HR"/>
        </w:rPr>
        <w:t>:00 h</w:t>
      </w:r>
      <w:r w:rsidR="00C42437" w:rsidRPr="00F7412F">
        <w:rPr>
          <w:rFonts w:ascii="Arial" w:hAnsi="Arial" w:cs="Arial"/>
          <w:lang w:val="hr-HR"/>
        </w:rPr>
        <w:t xml:space="preserve"> za LOT 1, a u 12,45 h za LOT 2</w:t>
      </w:r>
      <w:r w:rsidR="00B60D83" w:rsidRPr="00F7412F">
        <w:rPr>
          <w:rFonts w:ascii="Arial" w:hAnsi="Arial" w:cs="Arial"/>
          <w:lang w:val="hr-HR"/>
        </w:rPr>
        <w:t xml:space="preserve">, u trajanju od </w:t>
      </w:r>
      <w:r w:rsidR="00450AF0">
        <w:rPr>
          <w:rFonts w:ascii="Arial" w:hAnsi="Arial" w:cs="Arial"/>
          <w:lang w:val="hr-HR"/>
        </w:rPr>
        <w:t xml:space="preserve">po </w:t>
      </w:r>
      <w:r w:rsidR="00B60D83" w:rsidRPr="00F7412F">
        <w:rPr>
          <w:rFonts w:ascii="Arial" w:hAnsi="Arial" w:cs="Arial"/>
          <w:lang w:val="hr-HR"/>
        </w:rPr>
        <w:t>15</w:t>
      </w:r>
      <w:r w:rsidR="00103E6D" w:rsidRPr="00F7412F">
        <w:rPr>
          <w:rFonts w:ascii="Arial" w:hAnsi="Arial" w:cs="Arial"/>
          <w:lang w:val="hr-HR"/>
        </w:rPr>
        <w:t xml:space="preserve"> minuta.</w:t>
      </w:r>
      <w:r w:rsidR="002D12E6" w:rsidRPr="00F7412F">
        <w:rPr>
          <w:rFonts w:ascii="Arial" w:hAnsi="Arial" w:cs="Arial"/>
          <w:lang w:val="hr-HR"/>
        </w:rPr>
        <w:t xml:space="preserve"> </w:t>
      </w:r>
    </w:p>
    <w:p w:rsidR="00B60D83" w:rsidRPr="00F7412F" w:rsidRDefault="00BC44EA" w:rsidP="00450AF0">
      <w:pPr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uspješno okončane e-aukcije K</w:t>
      </w:r>
      <w:r w:rsidR="00B60D83" w:rsidRPr="00F7412F">
        <w:rPr>
          <w:rFonts w:ascii="Arial" w:hAnsi="Arial" w:cs="Arial"/>
          <w:lang w:val="hr-HR"/>
        </w:rPr>
        <w:t xml:space="preserve">omisija je razmatrala Izvještaj o toku i završetku e-aukcije za LOT 1 (Rehabilitacija i asfaltiranje dijela puta Nezirovac, dio ul. 10. Juli, dio ul. Gazijska i dio ul. Bihaćka) koja je održana  dana 19.8.2020. godine u 12:00 sati. </w:t>
      </w:r>
    </w:p>
    <w:p w:rsidR="00B60D83" w:rsidRPr="00F7412F" w:rsidRDefault="00B60D83" w:rsidP="00F7412F">
      <w:pPr>
        <w:ind w:firstLine="708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Konstatuje se da je aukcija trajala od 12,00 sati do 12,17 sati.</w:t>
      </w:r>
    </w:p>
    <w:p w:rsidR="00B60D83" w:rsidRPr="00F7412F" w:rsidRDefault="00B60D83" w:rsidP="00F7412F">
      <w:pPr>
        <w:ind w:firstLine="708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 xml:space="preserve">Na osnovu izvještaja o toku i završetku e-aukcije za LOT 1 (Rehabilitacija i asfaltiranje dijela puta Nezirovac, dio ul. 10. Juli, dio ul. Gazijska i dio ul. Bihaćka)  utvrđeno je da je konačna rang lista ponuđača koji su učetvovali u e-aukciji  slijedeća: </w:t>
      </w:r>
    </w:p>
    <w:p w:rsidR="00B60D83" w:rsidRPr="00F7412F" w:rsidRDefault="00450AF0" w:rsidP="003B6B53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</w:t>
      </w:r>
      <w:r w:rsidRPr="00450AF0">
        <w:rPr>
          <w:rFonts w:ascii="Arial" w:hAnsi="Arial" w:cs="Arial"/>
          <w:b/>
          <w:lang w:val="hr-HR"/>
        </w:rPr>
        <w:t xml:space="preserve">. </w:t>
      </w:r>
      <w:r w:rsidR="00B60D83" w:rsidRPr="00450AF0">
        <w:rPr>
          <w:rFonts w:ascii="Arial" w:hAnsi="Arial" w:cs="Arial"/>
          <w:b/>
          <w:lang w:val="hr-HR"/>
        </w:rPr>
        <w:t>d.o.o. „ I -SELIMOVIĆ“  CAZIN</w:t>
      </w:r>
      <w:r w:rsidR="00B60D83" w:rsidRPr="00F7412F">
        <w:rPr>
          <w:rFonts w:ascii="Arial" w:hAnsi="Arial" w:cs="Arial"/>
          <w:lang w:val="hr-HR"/>
        </w:rPr>
        <w:t xml:space="preserve">  konačna cijena ponude iznosi 52.974,56 KM bez PDV-a, pa ukupna cijena ponude iznosi 61.980,23 KM sa PDV-om, (početna cijena ponude umanjena za 21,38 %)</w:t>
      </w:r>
    </w:p>
    <w:p w:rsidR="00B60D83" w:rsidRPr="00F7412F" w:rsidRDefault="00450AF0" w:rsidP="003B6B53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2. </w:t>
      </w:r>
      <w:r w:rsidR="00B60D83" w:rsidRPr="00450AF0">
        <w:rPr>
          <w:rFonts w:ascii="Arial" w:hAnsi="Arial" w:cs="Arial"/>
          <w:b/>
          <w:lang w:val="hr-HR"/>
        </w:rPr>
        <w:t>d.o.o. „KOV-GRAD“ Bužim</w:t>
      </w:r>
      <w:r w:rsidR="00B60D83" w:rsidRPr="00F7412F">
        <w:rPr>
          <w:rFonts w:ascii="Arial" w:hAnsi="Arial" w:cs="Arial"/>
          <w:lang w:val="hr-HR"/>
        </w:rPr>
        <w:t xml:space="preserve">  konačna cijena ponude iznosi 53.028,00 KM bez PDV-a, pa ukupna cijena ponude iznosi 62.042,76 KM sa PDV-om, (početna cijena ponude umanjena za 0,8 % )</w:t>
      </w:r>
    </w:p>
    <w:p w:rsidR="00B60D83" w:rsidRPr="00F7412F" w:rsidRDefault="00450AF0" w:rsidP="003B6B53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</w:t>
      </w:r>
      <w:r w:rsidRPr="00450AF0">
        <w:rPr>
          <w:rFonts w:ascii="Arial" w:hAnsi="Arial" w:cs="Arial"/>
          <w:b/>
          <w:lang w:val="hr-HR"/>
        </w:rPr>
        <w:t xml:space="preserve">. </w:t>
      </w:r>
      <w:r w:rsidR="00B60D83" w:rsidRPr="00450AF0">
        <w:rPr>
          <w:rFonts w:ascii="Arial" w:hAnsi="Arial" w:cs="Arial"/>
          <w:b/>
          <w:lang w:val="hr-HR"/>
        </w:rPr>
        <w:t>„PRIJEDORPUTEVI“ A.D.</w:t>
      </w:r>
      <w:r w:rsidR="00B60D83" w:rsidRPr="00F7412F">
        <w:rPr>
          <w:rFonts w:ascii="Arial" w:hAnsi="Arial" w:cs="Arial"/>
          <w:lang w:val="hr-HR"/>
        </w:rPr>
        <w:t xml:space="preserve"> konačna cijena ponude iznosi 58.649,83 KM bez PDV-a, pa ukupna cijena ponude iznosi 68.620,30 KM sa PDV-om, (početna cijena ponude nije umanjivana)</w:t>
      </w:r>
    </w:p>
    <w:p w:rsidR="00B60D83" w:rsidRDefault="00450AF0" w:rsidP="003B6B53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4. </w:t>
      </w:r>
      <w:r w:rsidR="00B60D83" w:rsidRPr="00450AF0">
        <w:rPr>
          <w:rFonts w:ascii="Arial" w:hAnsi="Arial" w:cs="Arial"/>
          <w:b/>
          <w:lang w:val="hr-HR"/>
        </w:rPr>
        <w:t>d.o.o. „BC-GRADNJA“ Bos.Krupa</w:t>
      </w:r>
      <w:r w:rsidR="00B60D83" w:rsidRPr="00F7412F">
        <w:rPr>
          <w:rFonts w:ascii="Arial" w:hAnsi="Arial" w:cs="Arial"/>
          <w:lang w:val="hr-HR"/>
        </w:rPr>
        <w:t xml:space="preserve"> konačna cijena ponude iznosi 61.323,75 KM bez PDV-a, pa ukupna cijena ponude iznosi 71.748,78 sa PDV-om, (početna cijena ponude nije umanjivana).</w:t>
      </w:r>
    </w:p>
    <w:p w:rsidR="003B6B53" w:rsidRPr="00F7412F" w:rsidRDefault="003B6B53" w:rsidP="003B6B53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</w:p>
    <w:p w:rsidR="00B60D83" w:rsidRPr="00F7412F" w:rsidRDefault="00B60D83" w:rsidP="003B6B53">
      <w:pPr>
        <w:spacing w:after="0"/>
        <w:ind w:firstLine="709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Komisija je isto tako razmatrala Izvještaj o toku i završetku e-aukcije za LOT 2 (Rekonstrukcija i asfaltiranje dio ulice Prvomajska-spoj sa LP Perna, koja je održana  dana 19.8.2020. godine u 12:45 sati.</w:t>
      </w:r>
    </w:p>
    <w:p w:rsidR="00B60D83" w:rsidRPr="00F7412F" w:rsidRDefault="00B60D83" w:rsidP="003B6B53">
      <w:pPr>
        <w:spacing w:after="0"/>
        <w:ind w:firstLine="709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Konstatovano je da je aukcija trajala od 12,45 sati do 14,20 sati.</w:t>
      </w:r>
    </w:p>
    <w:p w:rsidR="00B60D83" w:rsidRPr="00F7412F" w:rsidRDefault="00B60D83" w:rsidP="003B6B53">
      <w:pPr>
        <w:spacing w:after="0"/>
        <w:ind w:firstLine="709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Na osnovu izvještaja o toku i završetku e-aukcije za LOT 2  (Rekonstrukcija i asfaltiranje dio ulice Prvomajska-spoj sa LP Perna</w:t>
      </w:r>
      <w:r w:rsidR="00BC44EA">
        <w:rPr>
          <w:rFonts w:ascii="Arial" w:hAnsi="Arial" w:cs="Arial"/>
          <w:lang w:val="hr-HR"/>
        </w:rPr>
        <w:t>)</w:t>
      </w:r>
      <w:r w:rsidRPr="00F7412F">
        <w:rPr>
          <w:rFonts w:ascii="Arial" w:hAnsi="Arial" w:cs="Arial"/>
          <w:lang w:val="hr-HR"/>
        </w:rPr>
        <w:t xml:space="preserve">, utvrđeno je da je konačna rang lista ponuđača koji su učestvovali u e-aukciji  slijedeća: </w:t>
      </w:r>
    </w:p>
    <w:p w:rsidR="00B60D83" w:rsidRPr="00F7412F" w:rsidRDefault="00450AF0" w:rsidP="00F7412F">
      <w:pPr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1. </w:t>
      </w:r>
      <w:r w:rsidR="00B60D83" w:rsidRPr="00450AF0">
        <w:rPr>
          <w:rFonts w:ascii="Arial" w:hAnsi="Arial" w:cs="Arial"/>
          <w:b/>
          <w:lang w:val="hr-HR"/>
        </w:rPr>
        <w:t>d.o.o. „BC-GRADNJA“ Bos.Krupa</w:t>
      </w:r>
      <w:r w:rsidR="00B60D83" w:rsidRPr="00F7412F">
        <w:rPr>
          <w:rFonts w:ascii="Arial" w:hAnsi="Arial" w:cs="Arial"/>
          <w:lang w:val="hr-HR"/>
        </w:rPr>
        <w:t xml:space="preserve"> konačna cijena ponude iznosi 31.500,00 KM bez PDV-a, pa ukupna cijena ponude iznosi 36.855,00 sa PDV-om, (početna cijena ponude umanjena za 44,98 %).</w:t>
      </w:r>
    </w:p>
    <w:p w:rsidR="00B60D83" w:rsidRPr="00F7412F" w:rsidRDefault="00450AF0" w:rsidP="00BC44EA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</w:t>
      </w:r>
      <w:r w:rsidRPr="00450AF0">
        <w:rPr>
          <w:rFonts w:ascii="Arial" w:hAnsi="Arial" w:cs="Arial"/>
          <w:b/>
          <w:lang w:val="hr-HR"/>
        </w:rPr>
        <w:t xml:space="preserve">. </w:t>
      </w:r>
      <w:r w:rsidR="00B60D83" w:rsidRPr="00450AF0">
        <w:rPr>
          <w:rFonts w:ascii="Arial" w:hAnsi="Arial" w:cs="Arial"/>
          <w:b/>
          <w:lang w:val="hr-HR"/>
        </w:rPr>
        <w:t>d.o.o. „I-KOMIĆ“</w:t>
      </w:r>
      <w:r w:rsidR="00B60D83" w:rsidRPr="00F7412F">
        <w:rPr>
          <w:rFonts w:ascii="Arial" w:hAnsi="Arial" w:cs="Arial"/>
          <w:lang w:val="hr-HR"/>
        </w:rPr>
        <w:t xml:space="preserve"> konačna cijena ponude iznosi 31.847,00 KM bez PDV-a, pa ukupna cijena ponude iznosi 37.260,99 sa PDV-om, (početna cijena ponude umanjena za 43,66 %).</w:t>
      </w:r>
    </w:p>
    <w:p w:rsidR="00B60D83" w:rsidRPr="00F7412F" w:rsidRDefault="00450AF0" w:rsidP="00BC44EA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</w:t>
      </w:r>
      <w:r w:rsidRPr="00450AF0">
        <w:rPr>
          <w:rFonts w:ascii="Arial" w:hAnsi="Arial" w:cs="Arial"/>
          <w:b/>
          <w:lang w:val="hr-HR"/>
        </w:rPr>
        <w:t xml:space="preserve">. </w:t>
      </w:r>
      <w:r w:rsidR="00B60D83" w:rsidRPr="00450AF0">
        <w:rPr>
          <w:rFonts w:ascii="Arial" w:hAnsi="Arial" w:cs="Arial"/>
          <w:b/>
          <w:lang w:val="hr-HR"/>
        </w:rPr>
        <w:t>d.o.o. „KOV-GRAD“ Bužim</w:t>
      </w:r>
      <w:r w:rsidR="00B60D83" w:rsidRPr="00F7412F">
        <w:rPr>
          <w:rFonts w:ascii="Arial" w:hAnsi="Arial" w:cs="Arial"/>
          <w:lang w:val="hr-HR"/>
        </w:rPr>
        <w:t xml:space="preserve">  konačna cijena ponude iznosi 40.000,00 KM bez PDV-a, pa ukupna cijena ponude iznosi 46.800,00 KM sa PDV-om, (početna cijena ponude umanjena za 21,01 %)</w:t>
      </w:r>
    </w:p>
    <w:p w:rsidR="00B60D83" w:rsidRPr="00F7412F" w:rsidRDefault="00450AF0" w:rsidP="00BC44EA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4. </w:t>
      </w:r>
      <w:r w:rsidR="00B60D83" w:rsidRPr="00450AF0">
        <w:rPr>
          <w:rFonts w:ascii="Arial" w:hAnsi="Arial" w:cs="Arial"/>
          <w:b/>
          <w:lang w:val="hr-HR"/>
        </w:rPr>
        <w:t>d.o.o. „ I -SELIMOVIĆ“  CAZIN</w:t>
      </w:r>
      <w:r w:rsidR="00B60D83" w:rsidRPr="00F7412F">
        <w:rPr>
          <w:rFonts w:ascii="Arial" w:hAnsi="Arial" w:cs="Arial"/>
          <w:lang w:val="hr-HR"/>
        </w:rPr>
        <w:t xml:space="preserve">  konačna cijena ponude iznosi 53.831,00KM bez PDV-a, pa ukupna cijena ponude iznosi 62.982,27 KM sa PDV-om, (početna cijena ponude nije umanjivana)</w:t>
      </w:r>
    </w:p>
    <w:p w:rsidR="00B60D83" w:rsidRDefault="00450AF0" w:rsidP="00BC44EA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5</w:t>
      </w:r>
      <w:r w:rsidRPr="00450AF0">
        <w:rPr>
          <w:rFonts w:ascii="Arial" w:hAnsi="Arial" w:cs="Arial"/>
          <w:b/>
          <w:lang w:val="hr-HR"/>
        </w:rPr>
        <w:t xml:space="preserve">. </w:t>
      </w:r>
      <w:r w:rsidR="00B60D83" w:rsidRPr="00450AF0">
        <w:rPr>
          <w:rFonts w:ascii="Arial" w:hAnsi="Arial" w:cs="Arial"/>
          <w:b/>
          <w:lang w:val="hr-HR"/>
        </w:rPr>
        <w:t>„PRIJEDORPUTEVI“ A.D</w:t>
      </w:r>
      <w:r w:rsidR="00B60D83" w:rsidRPr="00F7412F">
        <w:rPr>
          <w:rFonts w:ascii="Arial" w:hAnsi="Arial" w:cs="Arial"/>
          <w:lang w:val="hr-HR"/>
        </w:rPr>
        <w:t>. konačna cijena ponude iznosi 55.176,03 KM bez PDV-a, pa ukupna cijena ponude iznosi 64.555,95 KM sa PDV-om, (početna cijena ponude nije umanjivana)</w:t>
      </w:r>
    </w:p>
    <w:p w:rsidR="003C4D6B" w:rsidRPr="00F7412F" w:rsidRDefault="003C4D6B" w:rsidP="00BC44EA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</w:p>
    <w:p w:rsidR="00B60D83" w:rsidRPr="00F7412F" w:rsidRDefault="00A149AD" w:rsidP="00F7412F">
      <w:pPr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Komisija je konstatovala da je </w:t>
      </w:r>
      <w:r w:rsidR="00B60D83" w:rsidRPr="00F7412F">
        <w:rPr>
          <w:rFonts w:ascii="Arial" w:hAnsi="Arial" w:cs="Arial"/>
          <w:lang w:val="hr-HR"/>
        </w:rPr>
        <w:t>procjenjena vrijednost nabavke za LOT 1 (Rehabilitacija i asfaltiranje dijela puta Nezirovac, dio ul. 10. Juli, dio ul. Gazijska i dio ul. Bihaćka) iznosi 54.229,00  KM bez PDV-a,  odnosno KM 63.447,93 sa PDV-om.</w:t>
      </w:r>
    </w:p>
    <w:p w:rsidR="00B60D83" w:rsidRPr="00450AF0" w:rsidRDefault="00B60D83" w:rsidP="00F7412F">
      <w:pPr>
        <w:jc w:val="both"/>
        <w:rPr>
          <w:rFonts w:ascii="Arial" w:hAnsi="Arial" w:cs="Arial"/>
          <w:b/>
          <w:lang w:val="hr-HR"/>
        </w:rPr>
      </w:pPr>
      <w:r w:rsidRPr="00F7412F">
        <w:rPr>
          <w:rFonts w:ascii="Arial" w:hAnsi="Arial" w:cs="Arial"/>
          <w:lang w:val="hr-HR"/>
        </w:rPr>
        <w:tab/>
        <w:t xml:space="preserve">Nakon uspješno završene e-aukcije sa kvalifikovanim ponuđačima za </w:t>
      </w:r>
      <w:r w:rsidRPr="00450AF0">
        <w:rPr>
          <w:rFonts w:ascii="Arial" w:hAnsi="Arial" w:cs="Arial"/>
          <w:b/>
          <w:lang w:val="hr-HR"/>
        </w:rPr>
        <w:t>LOT 1</w:t>
      </w:r>
      <w:r w:rsidRPr="00F7412F">
        <w:rPr>
          <w:rFonts w:ascii="Arial" w:hAnsi="Arial" w:cs="Arial"/>
          <w:lang w:val="hr-HR"/>
        </w:rPr>
        <w:t xml:space="preserve"> (Rehabilitacija i asfaltiranje dijela puta Nezirovac, dio ul. 10. Juli, dio ul. Gazijska i dio ul. Bihaćka), a s obzirom da je kriterij za dodjelu Ugovora „najniža cijena tehnički zadovoljavajuće ponude“, da je cijena prvorangirane ponude u okviru procjenjene vrijednosti predmetne nabavke, Komisija za pro</w:t>
      </w:r>
      <w:r w:rsidR="00450AF0">
        <w:rPr>
          <w:rFonts w:ascii="Arial" w:hAnsi="Arial" w:cs="Arial"/>
          <w:lang w:val="hr-HR"/>
        </w:rPr>
        <w:t>vođenje postupka javne nabavke je predložila</w:t>
      </w:r>
      <w:r w:rsidRPr="00F7412F">
        <w:rPr>
          <w:rFonts w:ascii="Arial" w:hAnsi="Arial" w:cs="Arial"/>
          <w:lang w:val="hr-HR"/>
        </w:rPr>
        <w:t xml:space="preserve"> Ugovornom organu da donese Odluku o izboru najpovoljnijeg ponuđača, i to prvorangiranog ponuđača   </w:t>
      </w:r>
      <w:r w:rsidRPr="00450AF0">
        <w:rPr>
          <w:rFonts w:ascii="Arial" w:hAnsi="Arial" w:cs="Arial"/>
          <w:b/>
          <w:lang w:val="hr-HR"/>
        </w:rPr>
        <w:t>d.o.o. „ I -SELIMOVIĆ“  CAZIN  i zaključi Ugovor.</w:t>
      </w:r>
    </w:p>
    <w:p w:rsidR="00B60D83" w:rsidRPr="00F7412F" w:rsidRDefault="00B60D83" w:rsidP="003B6B53">
      <w:pPr>
        <w:pStyle w:val="NoSpacing"/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 xml:space="preserve">Komisija </w:t>
      </w:r>
      <w:r w:rsidR="00450AF0">
        <w:rPr>
          <w:rFonts w:ascii="Arial" w:hAnsi="Arial" w:cs="Arial"/>
          <w:lang w:val="hr-HR"/>
        </w:rPr>
        <w:t>je isto tako konstatovala</w:t>
      </w:r>
      <w:r w:rsidRPr="00F7412F">
        <w:rPr>
          <w:rFonts w:ascii="Arial" w:hAnsi="Arial" w:cs="Arial"/>
          <w:lang w:val="hr-HR"/>
        </w:rPr>
        <w:t xml:space="preserve"> da </w:t>
      </w:r>
      <w:r w:rsidR="00450AF0">
        <w:rPr>
          <w:rFonts w:ascii="Arial" w:hAnsi="Arial" w:cs="Arial"/>
          <w:lang w:val="hr-HR"/>
        </w:rPr>
        <w:t>je</w:t>
      </w:r>
      <w:r w:rsidRPr="00F7412F">
        <w:rPr>
          <w:rFonts w:ascii="Arial" w:hAnsi="Arial" w:cs="Arial"/>
          <w:lang w:val="hr-HR"/>
        </w:rPr>
        <w:t xml:space="preserve"> procjenjena vrijednost nabavke za LOT 2 (Rekonstrukcija i asfaltiranje dio ulice Prvomajska-spoj sa LP Perna, oznaka i naziv iz JRJN: 45233120-6-građevinski radovi na cesti)  iznosi 51.097,83 KM bez PDV-a,  odnosno 59.784,46  KM sa PDV-om.</w:t>
      </w:r>
    </w:p>
    <w:p w:rsidR="007B4897" w:rsidRDefault="00B60D83" w:rsidP="001B0FBD">
      <w:pPr>
        <w:pStyle w:val="NoSpacing"/>
        <w:spacing w:line="276" w:lineRule="auto"/>
        <w:ind w:firstLine="708"/>
        <w:jc w:val="both"/>
        <w:rPr>
          <w:rFonts w:ascii="Arial" w:hAnsi="Arial" w:cs="Arial"/>
          <w:b/>
          <w:lang w:val="hr-HR"/>
        </w:rPr>
      </w:pPr>
      <w:r w:rsidRPr="00F7412F">
        <w:rPr>
          <w:rFonts w:ascii="Arial" w:hAnsi="Arial" w:cs="Arial"/>
          <w:lang w:val="hr-HR"/>
        </w:rPr>
        <w:t xml:space="preserve">Nakon uspješno završene e-aukcije sa kvalifikovanim ponuđačima za </w:t>
      </w:r>
      <w:r w:rsidRPr="00450AF0">
        <w:rPr>
          <w:rFonts w:ascii="Arial" w:hAnsi="Arial" w:cs="Arial"/>
          <w:b/>
          <w:lang w:val="hr-HR"/>
        </w:rPr>
        <w:t>LOT 2</w:t>
      </w:r>
      <w:r w:rsidRPr="00F7412F">
        <w:rPr>
          <w:rFonts w:ascii="Arial" w:hAnsi="Arial" w:cs="Arial"/>
          <w:lang w:val="hr-HR"/>
        </w:rPr>
        <w:t xml:space="preserve"> (Rekonstrukcija i asfaltiranje dio ulice Prvomajska-spoj sa LP Perna, oznaka i naziv iz JRJN: 45233120-6-građevinski radovi na cesti), a s obzirom da je kriterij za dodjelu Ugovora „najniža cijena tehnički zadovoljavajuće ponude“, da je cijena prvorangirane ponude u okviru procjenjene vrijednosti predmetne nabavke, Komisija za provođenje postupka javne nabavke predlaže Ugovornom organu da donese Odluku o izboru najpovoljnijeg ponuđača, i to prvorangiranog ponuđača   </w:t>
      </w:r>
      <w:r w:rsidR="00BC44EA">
        <w:rPr>
          <w:rFonts w:ascii="Arial" w:hAnsi="Arial" w:cs="Arial"/>
          <w:b/>
          <w:lang w:val="hr-HR"/>
        </w:rPr>
        <w:t xml:space="preserve">d.o.o. „BC GRADNJA“ </w:t>
      </w:r>
      <w:r w:rsidRPr="00450AF0">
        <w:rPr>
          <w:rFonts w:ascii="Arial" w:hAnsi="Arial" w:cs="Arial"/>
          <w:b/>
          <w:lang w:val="hr-HR"/>
        </w:rPr>
        <w:t xml:space="preserve"> i zaključi Ugovor.</w:t>
      </w:r>
    </w:p>
    <w:p w:rsidR="007B4897" w:rsidRPr="0035752D" w:rsidRDefault="007B4897" w:rsidP="003C4D6B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U postupku donošenja ove Odluke, posebno su cijenjene činjenice da je Komisija, pravilno i potpuno, izvršila ocjenu kvalifikovanosti pon</w:t>
      </w:r>
      <w:r>
        <w:rPr>
          <w:rFonts w:ascii="Arial" w:hAnsi="Arial" w:cs="Arial"/>
          <w:sz w:val="22"/>
          <w:szCs w:val="22"/>
        </w:rPr>
        <w:t>uđača te prеglеd i ocjenu ponude</w:t>
      </w:r>
      <w:r w:rsidRPr="00A13994">
        <w:rPr>
          <w:rFonts w:ascii="Arial" w:hAnsi="Arial" w:cs="Arial"/>
          <w:sz w:val="22"/>
          <w:szCs w:val="22"/>
        </w:rPr>
        <w:t xml:space="preserve"> </w:t>
      </w:r>
      <w:r w:rsidR="003C4D6B">
        <w:rPr>
          <w:rFonts w:ascii="Arial" w:hAnsi="Arial" w:cs="Arial"/>
          <w:sz w:val="22"/>
          <w:szCs w:val="22"/>
        </w:rPr>
        <w:t>za oba lota</w:t>
      </w:r>
      <w:r w:rsidRPr="0035752D">
        <w:rPr>
          <w:rFonts w:ascii="Arial" w:hAnsi="Arial" w:cs="Arial"/>
          <w:sz w:val="22"/>
          <w:szCs w:val="22"/>
        </w:rPr>
        <w:t>, u skladu sa kriterijumima iz Tenderske dokumentacije.</w:t>
      </w:r>
    </w:p>
    <w:p w:rsidR="007B4897" w:rsidRPr="0035752D" w:rsidRDefault="007B4897" w:rsidP="007B4897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 xml:space="preserve">U postupku ocjene provedenog postupka, Općinski načelnik nije našao razloge, nepravilnosti niti propuste u radu, koji bi eventualno bili osnov za neprihvatanje </w:t>
      </w:r>
      <w:r>
        <w:rPr>
          <w:rFonts w:ascii="Arial" w:hAnsi="Arial" w:cs="Arial"/>
          <w:sz w:val="22"/>
          <w:szCs w:val="22"/>
        </w:rPr>
        <w:t xml:space="preserve">prijedloga </w:t>
      </w:r>
      <w:r w:rsidRPr="0035752D">
        <w:rPr>
          <w:rFonts w:ascii="Arial" w:hAnsi="Arial" w:cs="Arial"/>
          <w:sz w:val="22"/>
          <w:szCs w:val="22"/>
        </w:rPr>
        <w:t xml:space="preserve">Komisije za </w:t>
      </w:r>
      <w:r>
        <w:rPr>
          <w:rFonts w:ascii="Arial" w:hAnsi="Arial" w:cs="Arial"/>
          <w:sz w:val="22"/>
          <w:szCs w:val="22"/>
        </w:rPr>
        <w:t>provođenje potupka javne nabavke</w:t>
      </w:r>
      <w:r w:rsidRPr="0035752D">
        <w:rPr>
          <w:rFonts w:ascii="Arial" w:hAnsi="Arial" w:cs="Arial"/>
          <w:sz w:val="22"/>
          <w:szCs w:val="22"/>
        </w:rPr>
        <w:t>.</w:t>
      </w:r>
    </w:p>
    <w:p w:rsidR="007B4897" w:rsidRDefault="007B4897" w:rsidP="007B4897">
      <w:pPr>
        <w:pStyle w:val="BodyTextIndent"/>
        <w:ind w:firstLine="0"/>
        <w:rPr>
          <w:rFonts w:ascii="Arial" w:hAnsi="Arial" w:cs="Arial"/>
          <w:b/>
          <w:bCs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Naime, u postupku je ocijenjeno da je Komisija u svemu pravilno postupila te da je izbor najpovolјnijeg ponuđača</w:t>
      </w:r>
      <w:r>
        <w:rPr>
          <w:rFonts w:ascii="Arial" w:hAnsi="Arial" w:cs="Arial"/>
          <w:sz w:val="22"/>
          <w:szCs w:val="22"/>
        </w:rPr>
        <w:t xml:space="preserve"> pod tačkom 1. </w:t>
      </w:r>
      <w:r w:rsidR="003C4D6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 2 . Odluke</w:t>
      </w:r>
      <w:r w:rsidRPr="0035752D">
        <w:rPr>
          <w:rFonts w:ascii="Arial" w:hAnsi="Arial" w:cs="Arial"/>
          <w:sz w:val="22"/>
          <w:szCs w:val="22"/>
        </w:rPr>
        <w:t xml:space="preserve"> izvršen u skladu sa Zakonom o javnim nabavkama, podzakonskim aktima i Tenderskom dokumentacijom.</w:t>
      </w:r>
    </w:p>
    <w:p w:rsidR="00D4653C" w:rsidRPr="001B0FBD" w:rsidRDefault="007B4897" w:rsidP="001B0FBD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355F8E">
        <w:rPr>
          <w:rFonts w:ascii="Arial" w:hAnsi="Arial" w:cs="Arial"/>
          <w:sz w:val="22"/>
          <w:szCs w:val="22"/>
          <w:lang w:val="hr-HR"/>
        </w:rPr>
        <w:t xml:space="preserve">S obzirom na navedeno Ugovorni organ je prihvatio </w:t>
      </w:r>
      <w:r w:rsidRPr="00355F8E">
        <w:rPr>
          <w:rFonts w:ascii="Arial" w:hAnsi="Arial" w:cs="Arial"/>
          <w:sz w:val="22"/>
          <w:szCs w:val="22"/>
        </w:rPr>
        <w:t>prijedlog</w:t>
      </w:r>
      <w:r>
        <w:rPr>
          <w:rFonts w:ascii="Arial" w:hAnsi="Arial" w:cs="Arial"/>
          <w:sz w:val="22"/>
          <w:szCs w:val="22"/>
        </w:rPr>
        <w:t>e</w:t>
      </w:r>
      <w:r w:rsidRPr="00355F8E">
        <w:rPr>
          <w:rFonts w:ascii="Arial" w:hAnsi="Arial" w:cs="Arial"/>
          <w:sz w:val="22"/>
          <w:szCs w:val="22"/>
        </w:rPr>
        <w:t xml:space="preserve"> Komisije za provođenje potupka javne nabavke</w:t>
      </w:r>
      <w:r>
        <w:rPr>
          <w:rFonts w:ascii="Arial" w:hAnsi="Arial" w:cs="Arial"/>
          <w:sz w:val="22"/>
          <w:szCs w:val="22"/>
        </w:rPr>
        <w:t xml:space="preserve"> za LOT 1 i LOT 2 i donio Odluku o izboru najpovoljnijeg ponuđača </w:t>
      </w:r>
      <w:r w:rsidRPr="00355F8E">
        <w:rPr>
          <w:rFonts w:ascii="Arial" w:hAnsi="Arial" w:cs="Arial"/>
          <w:sz w:val="22"/>
          <w:szCs w:val="22"/>
        </w:rPr>
        <w:t xml:space="preserve"> kao u dispozitiv</w:t>
      </w:r>
      <w:r>
        <w:rPr>
          <w:rFonts w:ascii="Arial" w:hAnsi="Arial" w:cs="Arial"/>
          <w:sz w:val="22"/>
          <w:szCs w:val="22"/>
        </w:rPr>
        <w:t>u.</w:t>
      </w:r>
    </w:p>
    <w:p w:rsidR="005F43BB" w:rsidRPr="00F7412F" w:rsidRDefault="00127D22" w:rsidP="00F7412F">
      <w:pPr>
        <w:pStyle w:val="NoSpacing"/>
        <w:spacing w:line="276" w:lineRule="auto"/>
        <w:ind w:firstLine="360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     </w:t>
      </w:r>
    </w:p>
    <w:p w:rsidR="007B4897" w:rsidRPr="00415221" w:rsidRDefault="007B4897" w:rsidP="007B489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lastRenderedPageBreak/>
        <w:t>Pouka o pravnom lijeku</w:t>
      </w:r>
    </w:p>
    <w:p w:rsidR="007B4897" w:rsidRDefault="007B4897" w:rsidP="007B4897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7B4897" w:rsidRDefault="007B4897" w:rsidP="007B4897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4897" w:rsidRDefault="007B4897" w:rsidP="007B4897">
      <w:pPr>
        <w:spacing w:after="0" w:line="240" w:lineRule="auto"/>
        <w:ind w:right="947"/>
        <w:rPr>
          <w:rFonts w:ascii="Arial" w:hAnsi="Arial" w:cs="Arial"/>
        </w:rPr>
      </w:pPr>
      <w:r w:rsidRPr="00D33D20">
        <w:rPr>
          <w:rFonts w:ascii="Arial" w:hAnsi="Arial" w:cs="Arial"/>
        </w:rPr>
        <w:t>OBRAĐIVAČ:</w:t>
      </w:r>
    </w:p>
    <w:p w:rsidR="007B4897" w:rsidRPr="00D33D20" w:rsidRDefault="007B4897" w:rsidP="007B4897">
      <w:pPr>
        <w:spacing w:after="0" w:line="240" w:lineRule="auto"/>
        <w:ind w:right="947"/>
        <w:rPr>
          <w:rFonts w:ascii="Arial" w:hAnsi="Arial" w:cs="Arial"/>
        </w:rPr>
      </w:pPr>
      <w:r>
        <w:rPr>
          <w:rFonts w:ascii="Arial" w:hAnsi="Arial" w:cs="Arial"/>
        </w:rPr>
        <w:t>Selma Bu</w:t>
      </w:r>
      <w:r w:rsidRPr="00D33D20">
        <w:rPr>
          <w:rFonts w:ascii="Arial" w:hAnsi="Arial" w:cs="Arial"/>
        </w:rPr>
        <w:t>žimkić, dipl. pravnik</w:t>
      </w:r>
    </w:p>
    <w:p w:rsidR="00124E07" w:rsidRPr="00F7412F" w:rsidRDefault="00124E07" w:rsidP="00F7412F">
      <w:pPr>
        <w:pStyle w:val="NoSpacing"/>
        <w:spacing w:line="276" w:lineRule="auto"/>
        <w:jc w:val="both"/>
        <w:rPr>
          <w:rFonts w:ascii="Arial" w:hAnsi="Arial" w:cs="Arial"/>
          <w:color w:val="FF0000"/>
        </w:rPr>
      </w:pPr>
    </w:p>
    <w:p w:rsidR="003C67FF" w:rsidRPr="00F7412F" w:rsidRDefault="0018178A" w:rsidP="00F7412F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F7412F">
        <w:rPr>
          <w:rFonts w:ascii="Arial" w:hAnsi="Arial" w:cs="Arial"/>
        </w:rPr>
        <w:t xml:space="preserve">                                                 </w:t>
      </w:r>
      <w:r w:rsidR="00F32061" w:rsidRPr="00F7412F">
        <w:rPr>
          <w:rFonts w:ascii="Arial" w:hAnsi="Arial" w:cs="Arial"/>
        </w:rPr>
        <w:t xml:space="preserve">                  </w:t>
      </w:r>
      <w:r w:rsidR="00FA0498" w:rsidRPr="00F7412F">
        <w:rPr>
          <w:rFonts w:ascii="Arial" w:hAnsi="Arial" w:cs="Arial"/>
        </w:rPr>
        <w:t xml:space="preserve">                                        </w:t>
      </w:r>
      <w:r w:rsidR="00F32061" w:rsidRPr="00F7412F">
        <w:rPr>
          <w:rFonts w:ascii="Arial" w:hAnsi="Arial" w:cs="Arial"/>
        </w:rPr>
        <w:t xml:space="preserve"> </w:t>
      </w:r>
      <w:r w:rsidR="00FA0498" w:rsidRPr="00F7412F">
        <w:rPr>
          <w:rFonts w:ascii="Arial" w:hAnsi="Arial" w:cs="Arial"/>
          <w:b/>
        </w:rPr>
        <w:t>OPĆINSKI NAČELNIK</w:t>
      </w:r>
    </w:p>
    <w:p w:rsidR="00FA0498" w:rsidRPr="00F7412F" w:rsidRDefault="00FA0498" w:rsidP="00F7412F">
      <w:pPr>
        <w:pStyle w:val="NoSpacing"/>
        <w:spacing w:line="276" w:lineRule="auto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450AF0">
        <w:rPr>
          <w:rFonts w:ascii="Arial" w:hAnsi="Arial" w:cs="Arial"/>
        </w:rPr>
        <w:t xml:space="preserve">          </w:t>
      </w:r>
      <w:r w:rsidRPr="00F7412F">
        <w:rPr>
          <w:rFonts w:ascii="Arial" w:hAnsi="Arial" w:cs="Arial"/>
        </w:rPr>
        <w:t>Armin Halitović</w:t>
      </w:r>
    </w:p>
    <w:p w:rsidR="003C67FF" w:rsidRPr="00F7412F" w:rsidRDefault="003C67FF" w:rsidP="00F7412F">
      <w:pPr>
        <w:pStyle w:val="NoSpacing"/>
        <w:spacing w:line="276" w:lineRule="auto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  <w:r w:rsidRPr="00F7412F">
        <w:rPr>
          <w:rFonts w:ascii="Arial" w:hAnsi="Arial" w:cs="Arial"/>
        </w:rPr>
        <w:tab/>
      </w:r>
    </w:p>
    <w:p w:rsidR="00904694" w:rsidRPr="007B4897" w:rsidRDefault="00124E07" w:rsidP="00F7412F">
      <w:pPr>
        <w:pStyle w:val="NoSpacing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B4897">
        <w:rPr>
          <w:rFonts w:ascii="Arial" w:hAnsi="Arial" w:cs="Arial"/>
          <w:b/>
          <w:sz w:val="18"/>
          <w:szCs w:val="18"/>
        </w:rPr>
        <w:t xml:space="preserve">Dostavljeno: </w:t>
      </w:r>
    </w:p>
    <w:p w:rsidR="00D71710" w:rsidRPr="007B4897" w:rsidRDefault="00904694" w:rsidP="00F7412F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4897">
        <w:rPr>
          <w:rFonts w:ascii="Arial" w:hAnsi="Arial" w:cs="Arial"/>
          <w:sz w:val="18"/>
          <w:szCs w:val="18"/>
        </w:rPr>
        <w:t>1.</w:t>
      </w:r>
      <w:r w:rsidR="00FA0498" w:rsidRPr="007B4897">
        <w:rPr>
          <w:rFonts w:ascii="Arial" w:hAnsi="Arial" w:cs="Arial"/>
          <w:sz w:val="18"/>
          <w:szCs w:val="18"/>
        </w:rPr>
        <w:t xml:space="preserve">  </w:t>
      </w:r>
      <w:r w:rsidR="003C67FF" w:rsidRPr="007B4897">
        <w:rPr>
          <w:rFonts w:ascii="Arial" w:hAnsi="Arial" w:cs="Arial"/>
          <w:sz w:val="18"/>
          <w:szCs w:val="18"/>
        </w:rPr>
        <w:t>P</w:t>
      </w:r>
      <w:r w:rsidR="00450AF0" w:rsidRPr="007B4897">
        <w:rPr>
          <w:rFonts w:ascii="Arial" w:hAnsi="Arial" w:cs="Arial"/>
          <w:sz w:val="18"/>
          <w:szCs w:val="18"/>
        </w:rPr>
        <w:t>onuđači  od 1-6</w:t>
      </w:r>
      <w:r w:rsidR="0018178A" w:rsidRPr="007B4897">
        <w:rPr>
          <w:rFonts w:ascii="Arial" w:hAnsi="Arial" w:cs="Arial"/>
          <w:sz w:val="18"/>
          <w:szCs w:val="18"/>
        </w:rPr>
        <w:t>,</w:t>
      </w:r>
      <w:r w:rsidR="00A5702F" w:rsidRPr="007B4897">
        <w:rPr>
          <w:rFonts w:ascii="Arial" w:hAnsi="Arial" w:cs="Arial"/>
          <w:sz w:val="18"/>
          <w:szCs w:val="18"/>
          <w:lang w:val="hr-HR"/>
        </w:rPr>
        <w:tab/>
      </w:r>
      <w:r w:rsidR="00A5702F" w:rsidRPr="007B4897">
        <w:rPr>
          <w:rFonts w:ascii="Arial" w:hAnsi="Arial" w:cs="Arial"/>
          <w:sz w:val="18"/>
          <w:szCs w:val="18"/>
          <w:lang w:val="hr-HR"/>
        </w:rPr>
        <w:tab/>
      </w:r>
      <w:r w:rsidR="00A5702F" w:rsidRPr="007B4897">
        <w:rPr>
          <w:rFonts w:ascii="Arial" w:hAnsi="Arial" w:cs="Arial"/>
          <w:sz w:val="18"/>
          <w:szCs w:val="18"/>
          <w:lang w:val="hr-HR"/>
        </w:rPr>
        <w:tab/>
      </w:r>
      <w:r w:rsidR="00A5702F" w:rsidRPr="007B4897">
        <w:rPr>
          <w:rFonts w:ascii="Arial" w:hAnsi="Arial" w:cs="Arial"/>
          <w:sz w:val="18"/>
          <w:szCs w:val="18"/>
          <w:lang w:val="hr-HR"/>
        </w:rPr>
        <w:tab/>
      </w:r>
      <w:r w:rsidR="00D37E0C" w:rsidRPr="007B4897">
        <w:rPr>
          <w:rFonts w:ascii="Arial" w:hAnsi="Arial" w:cs="Arial"/>
          <w:sz w:val="18"/>
          <w:szCs w:val="18"/>
          <w:lang w:val="hr-HR"/>
        </w:rPr>
        <w:t xml:space="preserve">         </w:t>
      </w:r>
      <w:r w:rsidR="00A25C37" w:rsidRPr="007B4897">
        <w:rPr>
          <w:rFonts w:ascii="Arial" w:hAnsi="Arial" w:cs="Arial"/>
          <w:sz w:val="18"/>
          <w:szCs w:val="18"/>
          <w:lang w:val="hr-HR"/>
        </w:rPr>
        <w:t xml:space="preserve">   </w:t>
      </w:r>
      <w:r w:rsidR="00D37E0C" w:rsidRPr="007B4897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62103A" w:rsidRPr="007B4897" w:rsidRDefault="0062103A" w:rsidP="00F7412F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4897">
        <w:rPr>
          <w:rFonts w:ascii="Arial" w:hAnsi="Arial" w:cs="Arial"/>
          <w:sz w:val="18"/>
          <w:szCs w:val="18"/>
        </w:rPr>
        <w:t>2</w:t>
      </w:r>
      <w:r w:rsidR="005E08FD" w:rsidRPr="007B4897">
        <w:rPr>
          <w:rFonts w:ascii="Arial" w:hAnsi="Arial" w:cs="Arial"/>
          <w:sz w:val="18"/>
          <w:szCs w:val="18"/>
        </w:rPr>
        <w:t xml:space="preserve">. </w:t>
      </w:r>
      <w:r w:rsidR="00A66B21" w:rsidRPr="007B4897">
        <w:rPr>
          <w:rFonts w:ascii="Arial" w:hAnsi="Arial" w:cs="Arial"/>
          <w:sz w:val="18"/>
          <w:szCs w:val="18"/>
        </w:rPr>
        <w:t xml:space="preserve"> </w:t>
      </w:r>
      <w:r w:rsidR="00124E07" w:rsidRPr="007B4897">
        <w:rPr>
          <w:rFonts w:ascii="Arial" w:hAnsi="Arial" w:cs="Arial"/>
          <w:sz w:val="18"/>
          <w:szCs w:val="18"/>
        </w:rPr>
        <w:t>U spis</w:t>
      </w:r>
      <w:r w:rsidR="0018178A" w:rsidRPr="007B4897">
        <w:rPr>
          <w:rFonts w:ascii="Arial" w:hAnsi="Arial" w:cs="Arial"/>
          <w:sz w:val="18"/>
          <w:szCs w:val="18"/>
        </w:rPr>
        <w:t>,</w:t>
      </w:r>
    </w:p>
    <w:p w:rsidR="00124E07" w:rsidRPr="007B4897" w:rsidRDefault="0062103A" w:rsidP="00F7412F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4897">
        <w:rPr>
          <w:rFonts w:ascii="Arial" w:hAnsi="Arial" w:cs="Arial"/>
          <w:sz w:val="18"/>
          <w:szCs w:val="18"/>
        </w:rPr>
        <w:t>3</w:t>
      </w:r>
      <w:r w:rsidR="005E08FD" w:rsidRPr="007B4897">
        <w:rPr>
          <w:rFonts w:ascii="Arial" w:hAnsi="Arial" w:cs="Arial"/>
          <w:sz w:val="18"/>
          <w:szCs w:val="18"/>
        </w:rPr>
        <w:t xml:space="preserve">. </w:t>
      </w:r>
      <w:r w:rsidR="00A66B21" w:rsidRPr="007B4897">
        <w:rPr>
          <w:rFonts w:ascii="Arial" w:hAnsi="Arial" w:cs="Arial"/>
          <w:sz w:val="18"/>
          <w:szCs w:val="18"/>
        </w:rPr>
        <w:t xml:space="preserve"> </w:t>
      </w:r>
      <w:r w:rsidR="00124E07" w:rsidRPr="007B4897">
        <w:rPr>
          <w:rFonts w:ascii="Arial" w:hAnsi="Arial" w:cs="Arial"/>
          <w:sz w:val="18"/>
          <w:szCs w:val="18"/>
        </w:rPr>
        <w:t>a/a</w:t>
      </w:r>
      <w:r w:rsidR="0018178A" w:rsidRPr="007B4897">
        <w:rPr>
          <w:rFonts w:ascii="Arial" w:hAnsi="Arial" w:cs="Arial"/>
          <w:sz w:val="18"/>
          <w:szCs w:val="18"/>
        </w:rPr>
        <w:t>.</w:t>
      </w:r>
    </w:p>
    <w:p w:rsidR="009F04C4" w:rsidRPr="00450AF0" w:rsidRDefault="009F04C4" w:rsidP="00F7412F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F04C4" w:rsidRPr="00450AF0" w:rsidSect="002D12E6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0D" w:rsidRDefault="000C680D" w:rsidP="00B95681">
      <w:pPr>
        <w:spacing w:after="0" w:line="240" w:lineRule="auto"/>
      </w:pPr>
      <w:r>
        <w:separator/>
      </w:r>
    </w:p>
  </w:endnote>
  <w:endnote w:type="continuationSeparator" w:id="0">
    <w:p w:rsidR="000C680D" w:rsidRDefault="000C680D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2E6" w:rsidRDefault="00404F29">
        <w:pPr>
          <w:pStyle w:val="Footer"/>
          <w:jc w:val="right"/>
        </w:pPr>
        <w:r>
          <w:fldChar w:fldCharType="begin"/>
        </w:r>
        <w:r w:rsidR="00F32061">
          <w:instrText xml:space="preserve"> PAGE   \* MERGEFORMAT </w:instrText>
        </w:r>
        <w:r>
          <w:fldChar w:fldCharType="separate"/>
        </w:r>
        <w:r w:rsidR="004D32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12E6" w:rsidRDefault="002D1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0D" w:rsidRDefault="000C680D" w:rsidP="00B95681">
      <w:pPr>
        <w:spacing w:after="0" w:line="240" w:lineRule="auto"/>
      </w:pPr>
      <w:r>
        <w:separator/>
      </w:r>
    </w:p>
  </w:footnote>
  <w:footnote w:type="continuationSeparator" w:id="0">
    <w:p w:rsidR="000C680D" w:rsidRDefault="000C680D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7BA"/>
    <w:multiLevelType w:val="hybridMultilevel"/>
    <w:tmpl w:val="726E5B58"/>
    <w:lvl w:ilvl="0" w:tplc="AABA51EE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95D6617"/>
    <w:multiLevelType w:val="hybridMultilevel"/>
    <w:tmpl w:val="741A7DD6"/>
    <w:lvl w:ilvl="0" w:tplc="E2F68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5944"/>
    <w:multiLevelType w:val="hybridMultilevel"/>
    <w:tmpl w:val="F9CA7F58"/>
    <w:lvl w:ilvl="0" w:tplc="51D27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B329CF"/>
    <w:multiLevelType w:val="hybridMultilevel"/>
    <w:tmpl w:val="3DDA3364"/>
    <w:lvl w:ilvl="0" w:tplc="E2509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A13D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D7095"/>
    <w:multiLevelType w:val="hybridMultilevel"/>
    <w:tmpl w:val="EC5C4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9135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D7DF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4524"/>
    <w:rsid w:val="00015548"/>
    <w:rsid w:val="00045212"/>
    <w:rsid w:val="000851B7"/>
    <w:rsid w:val="000A5643"/>
    <w:rsid w:val="000C680D"/>
    <w:rsid w:val="000E145E"/>
    <w:rsid w:val="00103E6D"/>
    <w:rsid w:val="001162F7"/>
    <w:rsid w:val="00123B9A"/>
    <w:rsid w:val="00124E07"/>
    <w:rsid w:val="00127D22"/>
    <w:rsid w:val="0018178A"/>
    <w:rsid w:val="001B0FBD"/>
    <w:rsid w:val="001E11A7"/>
    <w:rsid w:val="0020211B"/>
    <w:rsid w:val="00226A3A"/>
    <w:rsid w:val="00253F5B"/>
    <w:rsid w:val="002613DD"/>
    <w:rsid w:val="00277B1D"/>
    <w:rsid w:val="00284D9E"/>
    <w:rsid w:val="002D12E6"/>
    <w:rsid w:val="002F3406"/>
    <w:rsid w:val="002F4F6A"/>
    <w:rsid w:val="002F5B57"/>
    <w:rsid w:val="0032001E"/>
    <w:rsid w:val="00341520"/>
    <w:rsid w:val="00350D9C"/>
    <w:rsid w:val="003A1FA8"/>
    <w:rsid w:val="003B2135"/>
    <w:rsid w:val="003B6B53"/>
    <w:rsid w:val="003C4D6B"/>
    <w:rsid w:val="003C67FF"/>
    <w:rsid w:val="003F5541"/>
    <w:rsid w:val="00404F29"/>
    <w:rsid w:val="00421147"/>
    <w:rsid w:val="00431665"/>
    <w:rsid w:val="00450AF0"/>
    <w:rsid w:val="00455433"/>
    <w:rsid w:val="00472B00"/>
    <w:rsid w:val="004870D4"/>
    <w:rsid w:val="004B6FB3"/>
    <w:rsid w:val="004D324F"/>
    <w:rsid w:val="004E1D8F"/>
    <w:rsid w:val="004F0364"/>
    <w:rsid w:val="00501F2A"/>
    <w:rsid w:val="00505FFF"/>
    <w:rsid w:val="00507256"/>
    <w:rsid w:val="00582663"/>
    <w:rsid w:val="0059079B"/>
    <w:rsid w:val="005914AE"/>
    <w:rsid w:val="005C1159"/>
    <w:rsid w:val="005C2730"/>
    <w:rsid w:val="005E08FD"/>
    <w:rsid w:val="005F43BB"/>
    <w:rsid w:val="0062103A"/>
    <w:rsid w:val="00630B39"/>
    <w:rsid w:val="006B42F9"/>
    <w:rsid w:val="00707B74"/>
    <w:rsid w:val="0071192E"/>
    <w:rsid w:val="00726508"/>
    <w:rsid w:val="007451EB"/>
    <w:rsid w:val="00754B21"/>
    <w:rsid w:val="007573F3"/>
    <w:rsid w:val="00760A48"/>
    <w:rsid w:val="0078265F"/>
    <w:rsid w:val="007A6D65"/>
    <w:rsid w:val="007A7583"/>
    <w:rsid w:val="007B243D"/>
    <w:rsid w:val="007B4897"/>
    <w:rsid w:val="007D1EBE"/>
    <w:rsid w:val="007E46BF"/>
    <w:rsid w:val="007E78F3"/>
    <w:rsid w:val="008023AF"/>
    <w:rsid w:val="00803C0C"/>
    <w:rsid w:val="008102FD"/>
    <w:rsid w:val="00830C38"/>
    <w:rsid w:val="00835464"/>
    <w:rsid w:val="00865360"/>
    <w:rsid w:val="00867744"/>
    <w:rsid w:val="00877431"/>
    <w:rsid w:val="00877ACA"/>
    <w:rsid w:val="00890437"/>
    <w:rsid w:val="008B1A3A"/>
    <w:rsid w:val="008D4C62"/>
    <w:rsid w:val="008F5E05"/>
    <w:rsid w:val="00904694"/>
    <w:rsid w:val="00907063"/>
    <w:rsid w:val="00916CA2"/>
    <w:rsid w:val="00920FD4"/>
    <w:rsid w:val="00982318"/>
    <w:rsid w:val="009A7BF1"/>
    <w:rsid w:val="009C429A"/>
    <w:rsid w:val="009F04C4"/>
    <w:rsid w:val="009F06CB"/>
    <w:rsid w:val="00A149AD"/>
    <w:rsid w:val="00A22082"/>
    <w:rsid w:val="00A25C37"/>
    <w:rsid w:val="00A50EDA"/>
    <w:rsid w:val="00A5702F"/>
    <w:rsid w:val="00A60E5F"/>
    <w:rsid w:val="00A66B21"/>
    <w:rsid w:val="00A746A6"/>
    <w:rsid w:val="00AA7A7E"/>
    <w:rsid w:val="00AC4D73"/>
    <w:rsid w:val="00AD7D04"/>
    <w:rsid w:val="00B03480"/>
    <w:rsid w:val="00B35E7A"/>
    <w:rsid w:val="00B37CF3"/>
    <w:rsid w:val="00B459B9"/>
    <w:rsid w:val="00B5119C"/>
    <w:rsid w:val="00B60D57"/>
    <w:rsid w:val="00B60D83"/>
    <w:rsid w:val="00B631FD"/>
    <w:rsid w:val="00B92DB9"/>
    <w:rsid w:val="00B95681"/>
    <w:rsid w:val="00BA0718"/>
    <w:rsid w:val="00BB11FE"/>
    <w:rsid w:val="00BB7778"/>
    <w:rsid w:val="00BC44EA"/>
    <w:rsid w:val="00C016B2"/>
    <w:rsid w:val="00C24EE8"/>
    <w:rsid w:val="00C323FD"/>
    <w:rsid w:val="00C42437"/>
    <w:rsid w:val="00C42F7E"/>
    <w:rsid w:val="00C96770"/>
    <w:rsid w:val="00CB2334"/>
    <w:rsid w:val="00CC02B9"/>
    <w:rsid w:val="00CF1ECF"/>
    <w:rsid w:val="00D20D6A"/>
    <w:rsid w:val="00D37E0C"/>
    <w:rsid w:val="00D407B1"/>
    <w:rsid w:val="00D4653C"/>
    <w:rsid w:val="00D56373"/>
    <w:rsid w:val="00D71710"/>
    <w:rsid w:val="00D72756"/>
    <w:rsid w:val="00D8265A"/>
    <w:rsid w:val="00D9620A"/>
    <w:rsid w:val="00D96499"/>
    <w:rsid w:val="00DC57AC"/>
    <w:rsid w:val="00DE200B"/>
    <w:rsid w:val="00E04DF3"/>
    <w:rsid w:val="00F32061"/>
    <w:rsid w:val="00F37199"/>
    <w:rsid w:val="00F45248"/>
    <w:rsid w:val="00F706FA"/>
    <w:rsid w:val="00F7412F"/>
    <w:rsid w:val="00FA0498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table" w:styleId="TableGrid">
    <w:name w:val="Table Grid"/>
    <w:basedOn w:val="TableNormal"/>
    <w:uiPriority w:val="59"/>
    <w:rsid w:val="007573F3"/>
    <w:pPr>
      <w:spacing w:after="0" w:line="240" w:lineRule="auto"/>
    </w:pPr>
    <w:rPr>
      <w:rFonts w:ascii="Arial" w:hAnsi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B489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B489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table" w:styleId="TableGrid">
    <w:name w:val="Table Grid"/>
    <w:basedOn w:val="TableNormal"/>
    <w:uiPriority w:val="59"/>
    <w:rsid w:val="007573F3"/>
    <w:pPr>
      <w:spacing w:after="0" w:line="240" w:lineRule="auto"/>
    </w:pPr>
    <w:rPr>
      <w:rFonts w:ascii="Arial" w:hAnsi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12</cp:revision>
  <cp:lastPrinted>2020-08-18T05:47:00Z</cp:lastPrinted>
  <dcterms:created xsi:type="dcterms:W3CDTF">2020-08-24T06:08:00Z</dcterms:created>
  <dcterms:modified xsi:type="dcterms:W3CDTF">2020-08-24T06:59:00Z</dcterms:modified>
</cp:coreProperties>
</file>