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6C2CC0">
        <w:rPr>
          <w:rFonts w:ascii="Arial" w:hAnsi="Arial" w:cs="Arial"/>
          <w:sz w:val="20"/>
          <w:szCs w:val="20"/>
        </w:rPr>
        <w:t>6702</w:t>
      </w:r>
      <w:r w:rsidR="00103966">
        <w:rPr>
          <w:rFonts w:ascii="Arial" w:hAnsi="Arial" w:cs="Arial"/>
          <w:sz w:val="20"/>
          <w:szCs w:val="20"/>
        </w:rPr>
        <w:t xml:space="preserve"> 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6C2CC0">
        <w:rPr>
          <w:rFonts w:ascii="Arial" w:hAnsi="Arial" w:cs="Arial"/>
          <w:sz w:val="20"/>
          <w:szCs w:val="20"/>
        </w:rPr>
        <w:t>20</w:t>
      </w:r>
      <w:r w:rsidR="00103966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C875DA">
        <w:rPr>
          <w:rFonts w:ascii="Arial" w:hAnsi="Arial" w:cs="Arial"/>
          <w:b/>
          <w:sz w:val="24"/>
          <w:szCs w:val="24"/>
        </w:rPr>
        <w:t xml:space="preserve"> I</w:t>
      </w:r>
      <w:r w:rsidR="008F3993">
        <w:rPr>
          <w:rFonts w:ascii="Arial" w:hAnsi="Arial" w:cs="Arial"/>
          <w:b/>
          <w:sz w:val="24"/>
          <w:szCs w:val="24"/>
        </w:rPr>
        <w:t xml:space="preserve"> IZMJENA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103966">
        <w:rPr>
          <w:rFonts w:ascii="Arial" w:hAnsi="Arial" w:cs="Arial"/>
          <w:b/>
          <w:sz w:val="24"/>
          <w:szCs w:val="24"/>
        </w:rPr>
        <w:t>II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6C2CC0">
      <w:pPr>
        <w:ind w:right="589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103966">
        <w:rPr>
          <w:rFonts w:ascii="Arial" w:hAnsi="Arial" w:cs="Arial"/>
          <w:sz w:val="20"/>
          <w:szCs w:val="20"/>
        </w:rPr>
        <w:t>oktobar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6C2CC0" w:rsidRDefault="006C2CC0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6C2CC0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103966">
        <w:rPr>
          <w:rFonts w:ascii="Arial" w:hAnsi="Arial" w:cs="Arial"/>
          <w:spacing w:val="6"/>
        </w:rPr>
        <w:t>6424/20 od 12.10</w:t>
      </w:r>
      <w:r w:rsidR="008F2589">
        <w:rPr>
          <w:rFonts w:ascii="Arial" w:hAnsi="Arial" w:cs="Arial"/>
          <w:spacing w:val="6"/>
        </w:rPr>
        <w:t>.2020. godine</w:t>
      </w:r>
      <w:r w:rsidR="008F3993">
        <w:rPr>
          <w:rFonts w:ascii="Arial" w:hAnsi="Arial" w:cs="Arial"/>
          <w:spacing w:val="6"/>
        </w:rPr>
        <w:t xml:space="preserve"> i broj 05-11-5-6560/20 od 13.10.2020. godine</w:t>
      </w:r>
      <w:r w:rsidR="001B31B6">
        <w:rPr>
          <w:rFonts w:ascii="Arial" w:hAnsi="Arial" w:cs="Arial"/>
          <w:spacing w:val="6"/>
        </w:rPr>
        <w:t xml:space="preserve"> </w:t>
      </w:r>
      <w:r w:rsidR="00B22A62">
        <w:rPr>
          <w:rFonts w:ascii="Arial" w:hAnsi="Arial" w:cs="Arial"/>
          <w:spacing w:val="6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58238A" w:rsidRPr="006C2CC0" w:rsidRDefault="00125C1A" w:rsidP="006C2CC0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ODLUKU </w:t>
      </w:r>
      <w:r w:rsidR="00E955C2">
        <w:rPr>
          <w:rFonts w:ascii="Arial" w:hAnsi="Arial" w:cs="Arial"/>
          <w:b/>
        </w:rPr>
        <w:t xml:space="preserve"> O </w:t>
      </w:r>
      <w:r w:rsidR="00955881">
        <w:rPr>
          <w:rFonts w:ascii="Arial" w:hAnsi="Arial" w:cs="Arial"/>
          <w:b/>
        </w:rPr>
        <w:t xml:space="preserve"> DOPUNI </w:t>
      </w:r>
      <w:r w:rsidR="006C2CC0">
        <w:rPr>
          <w:rFonts w:ascii="Arial" w:hAnsi="Arial" w:cs="Arial"/>
          <w:b/>
        </w:rPr>
        <w:t>I</w:t>
      </w:r>
      <w:r w:rsidR="008F3993">
        <w:rPr>
          <w:rFonts w:ascii="Arial" w:hAnsi="Arial" w:cs="Arial"/>
          <w:b/>
        </w:rPr>
        <w:t xml:space="preserve"> IZMJENI </w:t>
      </w:r>
      <w:r w:rsidR="00C528DA">
        <w:rPr>
          <w:rFonts w:ascii="Arial" w:hAnsi="Arial" w:cs="Arial"/>
          <w:b/>
        </w:rPr>
        <w:t xml:space="preserve"> PLANA </w:t>
      </w:r>
      <w:r w:rsidR="0058238A" w:rsidRPr="008F7FC2">
        <w:rPr>
          <w:rFonts w:ascii="Arial" w:hAnsi="Arial" w:cs="Arial"/>
          <w:b/>
        </w:rPr>
        <w:t>NABAVKE JEDINSTVENOG OPĆINSKOG ORGANA UPRAVE</w:t>
      </w:r>
      <w:r w:rsidR="003514B5">
        <w:rPr>
          <w:rFonts w:ascii="Arial" w:hAnsi="Arial" w:cs="Arial"/>
          <w:b/>
        </w:rPr>
        <w:t xml:space="preserve"> </w:t>
      </w:r>
      <w:r w:rsidR="0058238A" w:rsidRPr="008F7FC2">
        <w:rPr>
          <w:rFonts w:ascii="Arial" w:hAnsi="Arial" w:cs="Arial"/>
          <w:b/>
        </w:rPr>
        <w:t>OPĆINE BOSANSKA KRUPA ZA 20</w:t>
      </w:r>
      <w:r w:rsidR="00B97D05">
        <w:rPr>
          <w:rFonts w:ascii="Arial" w:hAnsi="Arial" w:cs="Arial"/>
          <w:b/>
        </w:rPr>
        <w:t>20</w:t>
      </w:r>
      <w:r w:rsidR="0058238A" w:rsidRPr="008F7FC2">
        <w:rPr>
          <w:rFonts w:ascii="Arial" w:hAnsi="Arial" w:cs="Arial"/>
          <w:b/>
        </w:rPr>
        <w:t>. GODINU</w:t>
      </w:r>
      <w:r w:rsidR="00BA7AD4">
        <w:rPr>
          <w:rFonts w:ascii="Arial" w:hAnsi="Arial" w:cs="Arial"/>
          <w:b/>
        </w:rPr>
        <w:t xml:space="preserve"> (</w:t>
      </w:r>
      <w:r w:rsidR="00A03570">
        <w:rPr>
          <w:rFonts w:ascii="Arial" w:hAnsi="Arial" w:cs="Arial"/>
          <w:b/>
        </w:rPr>
        <w:t>TRIDESETA</w:t>
      </w:r>
      <w:r w:rsidR="00103966">
        <w:rPr>
          <w:rFonts w:ascii="Arial" w:hAnsi="Arial" w:cs="Arial"/>
          <w:b/>
        </w:rPr>
        <w:t xml:space="preserve"> i DRUGA</w:t>
      </w:r>
      <w:r w:rsidR="00A03570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  <w:b/>
        </w:rPr>
        <w:t>X</w:t>
      </w:r>
      <w:r w:rsidR="00A03570">
        <w:rPr>
          <w:rFonts w:ascii="Arial" w:hAnsi="Arial" w:cs="Arial"/>
          <w:b/>
        </w:rPr>
        <w:t>X</w:t>
      </w:r>
      <w:r w:rsidR="00B22A62">
        <w:rPr>
          <w:rFonts w:ascii="Arial" w:hAnsi="Arial" w:cs="Arial"/>
          <w:b/>
        </w:rPr>
        <w:t>X</w:t>
      </w:r>
      <w:r w:rsidR="00103966">
        <w:rPr>
          <w:rFonts w:ascii="Arial" w:hAnsi="Arial" w:cs="Arial"/>
          <w:b/>
        </w:rPr>
        <w:t>II</w:t>
      </w:r>
      <w:r w:rsidR="00B97D05">
        <w:rPr>
          <w:rFonts w:ascii="Arial" w:hAnsi="Arial" w:cs="Arial"/>
          <w:b/>
        </w:rPr>
        <w:t>)</w:t>
      </w: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B22A62">
        <w:rPr>
          <w:rFonts w:ascii="Arial" w:hAnsi="Arial" w:cs="Arial"/>
        </w:rPr>
        <w:t xml:space="preserve">zahtjevima Službe za komunalne djelatnosti, vode, zaštitu okoliša i inspekcijske poslove broj </w:t>
      </w:r>
      <w:r w:rsidR="00A03570">
        <w:rPr>
          <w:rFonts w:ascii="Arial" w:hAnsi="Arial" w:cs="Arial"/>
        </w:rPr>
        <w:t xml:space="preserve"> </w:t>
      </w:r>
      <w:r w:rsidR="008F3993">
        <w:rPr>
          <w:rFonts w:ascii="Arial" w:hAnsi="Arial" w:cs="Arial"/>
          <w:spacing w:val="6"/>
        </w:rPr>
        <w:t xml:space="preserve">05-11-5-6424/20 od 12.10.2020. godine i broj 05-11-5-6560/20 od 13.10.2020. godine, 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8F3993">
        <w:rPr>
          <w:rFonts w:ascii="Arial" w:hAnsi="Arial" w:cs="Arial"/>
          <w:b/>
        </w:rPr>
        <w:t xml:space="preserve">i mijenja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8F3993">
        <w:rPr>
          <w:rFonts w:ascii="Arial" w:hAnsi="Arial" w:cs="Arial"/>
        </w:rPr>
        <w:t xml:space="preserve">5-5571/20 od 04.09.2020. godine, </w:t>
      </w:r>
      <w:r w:rsidR="00553A0D">
        <w:rPr>
          <w:rFonts w:ascii="Arial" w:hAnsi="Arial" w:cs="Arial"/>
        </w:rPr>
        <w:t xml:space="preserve"> </w:t>
      </w:r>
      <w:r w:rsidR="00A03570">
        <w:rPr>
          <w:rFonts w:ascii="Arial" w:hAnsi="Arial" w:cs="Arial"/>
        </w:rPr>
        <w:t xml:space="preserve"> broj 07-11-5- 6035/20 od 23.09.2020. godine</w:t>
      </w:r>
      <w:r w:rsidR="008F3993">
        <w:rPr>
          <w:rFonts w:ascii="Arial" w:hAnsi="Arial" w:cs="Arial"/>
        </w:rPr>
        <w:t xml:space="preserve">, 07-11-5-6180/20 od 28.09.2020. godine i </w:t>
      </w:r>
      <w:r w:rsidR="008F3993">
        <w:rPr>
          <w:rFonts w:ascii="Arial" w:hAnsi="Arial" w:cs="Arial"/>
          <w:sz w:val="20"/>
          <w:szCs w:val="20"/>
        </w:rPr>
        <w:t>07-11-5-6331/20 od 05.10.2020. godine</w:t>
      </w:r>
      <w:r w:rsidR="00A03570">
        <w:rPr>
          <w:rFonts w:ascii="Arial" w:hAnsi="Arial" w:cs="Arial"/>
        </w:rPr>
        <w:t xml:space="preserve"> i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BB14A7">
        <w:rPr>
          <w:rFonts w:ascii="Arial" w:hAnsi="Arial" w:cs="Arial"/>
          <w:b/>
        </w:rPr>
        <w:t>R</w:t>
      </w:r>
      <w:r w:rsidR="00B22A62">
        <w:rPr>
          <w:rFonts w:ascii="Arial" w:hAnsi="Arial" w:cs="Arial"/>
          <w:b/>
        </w:rPr>
        <w:t>adove</w:t>
      </w:r>
      <w:r w:rsidR="004B7003" w:rsidRPr="0067164F">
        <w:rPr>
          <w:rFonts w:ascii="Arial" w:hAnsi="Arial" w:cs="Arial"/>
          <w:b/>
        </w:rPr>
        <w:t>:</w:t>
      </w:r>
    </w:p>
    <w:p w:rsidR="0021588C" w:rsidRDefault="00B37950" w:rsidP="0021588C">
      <w:pPr>
        <w:spacing w:after="0" w:line="240" w:lineRule="auto"/>
        <w:jc w:val="both"/>
        <w:rPr>
          <w:rFonts w:ascii="Arial" w:hAnsi="Arial" w:cs="Arial"/>
        </w:rPr>
      </w:pPr>
      <w:r w:rsidRPr="006C78CB">
        <w:rPr>
          <w:rFonts w:ascii="Arial" w:hAnsi="Arial" w:cs="Arial"/>
        </w:rPr>
        <w:t>U tabeli r</w:t>
      </w:r>
      <w:r w:rsidR="00B22A62">
        <w:rPr>
          <w:rFonts w:ascii="Arial" w:hAnsi="Arial" w:cs="Arial"/>
        </w:rPr>
        <w:t>adova</w:t>
      </w:r>
      <w:r w:rsidRPr="006C78CB">
        <w:rPr>
          <w:rFonts w:ascii="Arial" w:hAnsi="Arial" w:cs="Arial"/>
        </w:rPr>
        <w:t xml:space="preserve"> dodaje se novi redni broj</w:t>
      </w:r>
      <w:r w:rsidR="00197B84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3</w:t>
      </w:r>
      <w:r w:rsidR="008F3993">
        <w:rPr>
          <w:rFonts w:ascii="Arial" w:hAnsi="Arial" w:cs="Arial"/>
        </w:rPr>
        <w:t>7</w:t>
      </w:r>
      <w:r w:rsidR="00B22A62">
        <w:rPr>
          <w:rFonts w:ascii="Arial" w:hAnsi="Arial" w:cs="Arial"/>
        </w:rPr>
        <w:t xml:space="preserve">. </w:t>
      </w:r>
      <w:r w:rsidRPr="006C78CB">
        <w:rPr>
          <w:rFonts w:ascii="Arial" w:hAnsi="Arial" w:cs="Arial"/>
        </w:rPr>
        <w:t xml:space="preserve">glasi: </w:t>
      </w:r>
      <w:r w:rsidR="00A03570">
        <w:rPr>
          <w:rFonts w:ascii="Arial" w:hAnsi="Arial" w:cs="Arial"/>
        </w:rPr>
        <w:t>Izvođenje dodatnih radova</w:t>
      </w:r>
      <w:r w:rsidR="008F3993">
        <w:rPr>
          <w:rFonts w:ascii="Arial" w:hAnsi="Arial" w:cs="Arial"/>
        </w:rPr>
        <w:t xml:space="preserve">  u ul. Prvomajska (osnovni Ugovor 07-11-5-2731/20)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B22A62">
        <w:rPr>
          <w:rFonts w:ascii="Arial" w:hAnsi="Arial" w:cs="Arial"/>
        </w:rPr>
        <w:t>45</w:t>
      </w:r>
      <w:r w:rsidR="008F3993">
        <w:rPr>
          <w:rFonts w:ascii="Arial" w:hAnsi="Arial" w:cs="Arial"/>
        </w:rPr>
        <w:t>233120-6-građevinski radovi na cesti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>:</w:t>
      </w:r>
      <w:r w:rsidR="007F0CD6">
        <w:rPr>
          <w:rFonts w:ascii="Arial" w:hAnsi="Arial" w:cs="Arial"/>
        </w:rPr>
        <w:t xml:space="preserve"> </w:t>
      </w:r>
      <w:r w:rsidR="008F3993" w:rsidRPr="008F3993">
        <w:rPr>
          <w:rFonts w:ascii="Arial" w:hAnsi="Arial" w:cs="Arial"/>
          <w:b/>
        </w:rPr>
        <w:t>4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8F3993">
        <w:rPr>
          <w:rFonts w:ascii="Arial" w:eastAsia="Times New Roman" w:hAnsi="Arial" w:cs="Arial"/>
          <w:b/>
          <w:bCs/>
          <w:color w:val="000000"/>
          <w:lang w:eastAsia="hr-HR"/>
        </w:rPr>
        <w:t>873</w:t>
      </w:r>
      <w:r w:rsidR="00B22A62" w:rsidRPr="00B22A62">
        <w:rPr>
          <w:rFonts w:ascii="Arial" w:eastAsia="Times New Roman" w:hAnsi="Arial" w:cs="Arial"/>
          <w:b/>
          <w:bCs/>
          <w:color w:val="000000"/>
          <w:lang w:eastAsia="hr-HR"/>
        </w:rPr>
        <w:t>,</w:t>
      </w:r>
      <w:r w:rsidR="008F3993">
        <w:rPr>
          <w:rFonts w:ascii="Arial" w:eastAsia="Times New Roman" w:hAnsi="Arial" w:cs="Arial"/>
          <w:b/>
          <w:bCs/>
          <w:color w:val="000000"/>
          <w:lang w:eastAsia="hr-HR"/>
        </w:rPr>
        <w:t>84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1B31B6">
        <w:rPr>
          <w:rFonts w:ascii="Arial" w:hAnsi="Arial" w:cs="Arial"/>
        </w:rPr>
        <w:t>Pregovarački postupak</w:t>
      </w:r>
      <w:r w:rsidR="00A03570">
        <w:rPr>
          <w:rFonts w:ascii="Arial" w:hAnsi="Arial" w:cs="Arial"/>
        </w:rPr>
        <w:t xml:space="preserve"> bez objave obavještenja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>(ek. kod 615311)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A03570" w:rsidRPr="006C78CB" w:rsidRDefault="008F3993" w:rsidP="00215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tabeli radova </w:t>
      </w:r>
      <w:r w:rsidR="007F0CD6">
        <w:rPr>
          <w:rFonts w:ascii="Arial" w:hAnsi="Arial" w:cs="Arial"/>
        </w:rPr>
        <w:t>rb.24 (dopuna</w:t>
      </w:r>
      <w:r w:rsidR="00B259AF">
        <w:rPr>
          <w:rFonts w:ascii="Arial" w:hAnsi="Arial" w:cs="Arial"/>
        </w:rPr>
        <w:t xml:space="preserve"> broj </w:t>
      </w:r>
      <w:r w:rsidR="006C2CC0">
        <w:rPr>
          <w:rFonts w:ascii="Arial" w:hAnsi="Arial" w:cs="Arial"/>
        </w:rPr>
        <w:t>07-11-5-2460/20</w:t>
      </w:r>
      <w:r w:rsidR="007F0CD6">
        <w:rPr>
          <w:rFonts w:ascii="Arial" w:hAnsi="Arial" w:cs="Arial"/>
        </w:rPr>
        <w:t xml:space="preserve">) mijenja se i glasi: </w:t>
      </w:r>
      <w:r w:rsidR="007F0CD6">
        <w:rPr>
          <w:rFonts w:ascii="Arial" w:hAnsi="Arial" w:cs="Arial"/>
          <w:b/>
        </w:rPr>
        <w:t xml:space="preserve">Radovi na </w:t>
      </w:r>
      <w:r w:rsidR="007F0CD6" w:rsidRPr="00295C25">
        <w:rPr>
          <w:rFonts w:ascii="Arial" w:hAnsi="Arial" w:cs="Arial"/>
          <w:b/>
        </w:rPr>
        <w:t>rekonstrukciji javne rasvjete na području općine Bosanska Krupa-zamjena postojećih svjetiljki javne rasvjete LED svjetiljkama</w:t>
      </w:r>
      <w:r w:rsidR="00D5188E">
        <w:rPr>
          <w:rFonts w:ascii="Arial" w:hAnsi="Arial" w:cs="Arial"/>
          <w:b/>
        </w:rPr>
        <w:t>-I faza</w:t>
      </w:r>
      <w:r w:rsidR="007F0CD6" w:rsidRPr="00295C25">
        <w:rPr>
          <w:rFonts w:ascii="Arial" w:hAnsi="Arial" w:cs="Arial"/>
          <w:b/>
        </w:rPr>
        <w:t>,</w:t>
      </w:r>
      <w:r w:rsidR="007F0CD6" w:rsidRPr="00654B45">
        <w:rPr>
          <w:rFonts w:ascii="Arial" w:hAnsi="Arial" w:cs="Arial"/>
          <w:b/>
        </w:rPr>
        <w:t xml:space="preserve"> </w:t>
      </w:r>
      <w:r w:rsidR="007F0CD6">
        <w:rPr>
          <w:rFonts w:ascii="Arial" w:hAnsi="Arial" w:cs="Arial"/>
          <w:b/>
        </w:rPr>
        <w:t xml:space="preserve">šifra JRJN </w:t>
      </w:r>
      <w:r w:rsidR="007F0CD6" w:rsidRPr="001E2C23">
        <w:rPr>
          <w:rFonts w:ascii="Arial" w:hAnsi="Arial" w:cs="Arial"/>
          <w:b/>
          <w:sz w:val="20"/>
          <w:szCs w:val="20"/>
        </w:rPr>
        <w:t>34993000-4- cestovna rasvjeta</w:t>
      </w:r>
      <w:r w:rsidR="007F0CD6" w:rsidRPr="00654B45">
        <w:rPr>
          <w:rFonts w:ascii="Arial" w:hAnsi="Arial" w:cs="Arial"/>
          <w:b/>
        </w:rPr>
        <w:t xml:space="preserve">, </w:t>
      </w:r>
      <w:r w:rsidR="00D5188E">
        <w:rPr>
          <w:rFonts w:ascii="Arial" w:hAnsi="Arial" w:cs="Arial"/>
          <w:b/>
        </w:rPr>
        <w:t>procjenjena vrijednost 323</w:t>
      </w:r>
      <w:r w:rsidR="007F0CD6">
        <w:rPr>
          <w:rFonts w:ascii="Arial" w:hAnsi="Arial" w:cs="Arial"/>
          <w:b/>
        </w:rPr>
        <w:t>.</w:t>
      </w:r>
      <w:r w:rsidR="00D5188E">
        <w:rPr>
          <w:rFonts w:ascii="Arial" w:hAnsi="Arial" w:cs="Arial"/>
          <w:b/>
        </w:rPr>
        <w:t>518,70</w:t>
      </w:r>
      <w:r w:rsidR="007F0CD6" w:rsidRPr="00654B45">
        <w:rPr>
          <w:rFonts w:ascii="Arial" w:hAnsi="Arial" w:cs="Arial"/>
          <w:b/>
        </w:rPr>
        <w:t xml:space="preserve"> KM bez PDV-a,</w:t>
      </w:r>
      <w:r w:rsidR="00D5188E">
        <w:rPr>
          <w:rFonts w:ascii="Arial" w:hAnsi="Arial" w:cs="Arial"/>
          <w:b/>
        </w:rPr>
        <w:t>Otvoreni postupak, izvor finasiranja</w:t>
      </w:r>
      <w:r w:rsidR="00635B89">
        <w:rPr>
          <w:rFonts w:ascii="Arial" w:hAnsi="Arial" w:cs="Arial"/>
          <w:b/>
        </w:rPr>
        <w:t xml:space="preserve"> Budžet općine Bos. Krupa,</w:t>
      </w:r>
      <w:r w:rsidR="00D5188E">
        <w:rPr>
          <w:rFonts w:ascii="Arial" w:hAnsi="Arial" w:cs="Arial"/>
          <w:b/>
        </w:rPr>
        <w:t xml:space="preserve"> prema Odluci o zamjeni postojećih rasjetnih tijela javne rasvjete LED svjetiljkama na području općine Bosanska Krupa (Sl.Glasnik općine Bos. Krupa broj 1/20 i 7/20)</w:t>
      </w:r>
      <w:r w:rsidR="006C2CC0">
        <w:rPr>
          <w:rFonts w:ascii="Arial" w:hAnsi="Arial" w:cs="Arial"/>
          <w:b/>
        </w:rPr>
        <w:t>.</w:t>
      </w: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i izmjena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21588C" w:rsidRDefault="0079155C" w:rsidP="006C2CC0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635B89">
        <w:rPr>
          <w:rFonts w:ascii="Arial" w:hAnsi="Arial" w:cs="Arial"/>
        </w:rPr>
        <w:t xml:space="preserve"> i izmjena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6C2CC0" w:rsidRDefault="006C2CC0" w:rsidP="00823F15">
      <w:pPr>
        <w:spacing w:after="0" w:line="240" w:lineRule="auto"/>
        <w:ind w:right="-142" w:firstLine="360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6C2CC0">
        <w:rPr>
          <w:rFonts w:ascii="Arial" w:hAnsi="Arial" w:cs="Arial"/>
        </w:rPr>
        <w:t>6702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A74A5E" w:rsidRDefault="00DD404A" w:rsidP="006C2CC0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6C2CC0">
        <w:rPr>
          <w:rFonts w:ascii="Arial" w:hAnsi="Arial" w:cs="Arial"/>
        </w:rPr>
        <w:t xml:space="preserve"> 20</w:t>
      </w:r>
      <w:r w:rsidR="00635B89">
        <w:rPr>
          <w:rFonts w:ascii="Arial" w:hAnsi="Arial" w:cs="Arial"/>
        </w:rPr>
        <w:t>.10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6C2CC0" w:rsidRDefault="006C2CC0" w:rsidP="006C2CC0">
      <w:pPr>
        <w:spacing w:after="0" w:line="240" w:lineRule="auto"/>
        <w:ind w:right="-142"/>
        <w:rPr>
          <w:rFonts w:ascii="Arial" w:hAnsi="Arial" w:cs="Arial"/>
        </w:rPr>
      </w:pPr>
    </w:p>
    <w:p w:rsidR="006C2CC0" w:rsidRPr="001C7AA8" w:rsidRDefault="006C2CC0" w:rsidP="006C2CC0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>Obrađivač: Selma Bužimkić</w:t>
      </w:r>
      <w:r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6C2CC0" w:rsidRDefault="006C2CC0" w:rsidP="006C2CC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C2CC0" w:rsidRPr="006C2CC0" w:rsidRDefault="006C2CC0" w:rsidP="006C2CC0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Pr="006F5B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 OPĆINSKI NAČELNIK            </w:t>
      </w:r>
    </w:p>
    <w:p w:rsidR="006C2CC0" w:rsidRPr="006C2CC0" w:rsidRDefault="006C2CC0" w:rsidP="006C2CC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Armin Halitović, dipl. ecc 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Općinski načelnik</w:t>
      </w:r>
    </w:p>
    <w:p w:rsidR="006C2CC0" w:rsidRPr="00A16E5C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Web stranica općine</w:t>
      </w:r>
    </w:p>
    <w:p w:rsidR="006C2CC0" w:rsidRPr="00322611" w:rsidRDefault="006C2CC0" w:rsidP="006C2CC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16E5C">
        <w:rPr>
          <w:rFonts w:ascii="Arial" w:hAnsi="Arial" w:cs="Arial"/>
          <w:sz w:val="18"/>
          <w:szCs w:val="18"/>
        </w:rPr>
        <w:t>a/a</w:t>
      </w:r>
    </w:p>
    <w:p w:rsidR="00EF449F" w:rsidRPr="00EF449F" w:rsidRDefault="00EF449F" w:rsidP="00EF449F">
      <w:pPr>
        <w:spacing w:after="0" w:line="240" w:lineRule="auto"/>
        <w:jc w:val="both"/>
        <w:rPr>
          <w:rFonts w:ascii="Arial" w:hAnsi="Arial" w:cs="Arial"/>
        </w:rPr>
        <w:sectPr w:rsidR="00EF449F" w:rsidRPr="00EF449F" w:rsidSect="00EF449F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21588C" w:rsidRDefault="0021588C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B43439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Radovi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B43439" w:rsidP="00A03570">
            <w:pPr>
              <w:rPr>
                <w:b/>
              </w:rPr>
            </w:pPr>
            <w:r>
              <w:rPr>
                <w:b/>
              </w:rPr>
              <w:t>3</w:t>
            </w:r>
            <w:r w:rsidR="00635B89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6C78CB" w:rsidRDefault="00B43439" w:rsidP="00635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Izvođenje </w:t>
            </w:r>
            <w:r w:rsidR="00A03570">
              <w:rPr>
                <w:rFonts w:ascii="Arial" w:hAnsi="Arial" w:cs="Arial"/>
              </w:rPr>
              <w:t xml:space="preserve">dodatnih radova na </w:t>
            </w:r>
            <w:r w:rsidR="00635B89">
              <w:rPr>
                <w:rFonts w:ascii="Arial" w:hAnsi="Arial" w:cs="Arial"/>
              </w:rPr>
              <w:t>u ulici Prvomajska</w:t>
            </w:r>
            <w:r w:rsidR="00A035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439" w:rsidRPr="00B43439" w:rsidRDefault="00A03570" w:rsidP="00B434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JRJN:45</w:t>
            </w:r>
            <w:r w:rsidR="00635B89">
              <w:rPr>
                <w:rFonts w:ascii="Arial" w:hAnsi="Arial" w:cs="Arial"/>
                <w:sz w:val="20"/>
                <w:szCs w:val="20"/>
              </w:rPr>
              <w:t>233120-6-građevinski radovi na cesti</w:t>
            </w:r>
            <w:r w:rsidR="005E02CB" w:rsidRPr="00B434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A0D" w:rsidRPr="006F5BA9" w:rsidRDefault="00553A0D" w:rsidP="00553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B43439" w:rsidRDefault="00635B89" w:rsidP="00635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873,84</w:t>
            </w:r>
            <w:r w:rsidR="00B43439" w:rsidRPr="00B434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B43439" w:rsidRPr="00B43439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70" w:rsidRDefault="00A0357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Pregovarački postupak bez objave obavještenja</w:t>
            </w:r>
          </w:p>
          <w:p w:rsidR="00D576AE" w:rsidRPr="00734A15" w:rsidRDefault="00A0357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(član 24. a) ZJN)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197B84" w:rsidP="00635B8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5B89">
              <w:rPr>
                <w:b/>
              </w:rPr>
              <w:t>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B43439" w:rsidP="00635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</w:t>
            </w:r>
            <w:r w:rsidR="00635B89">
              <w:rPr>
                <w:b/>
                <w:sz w:val="20"/>
                <w:szCs w:val="20"/>
              </w:rPr>
              <w:t>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A035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615311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Default="00635B89" w:rsidP="003A3BD6">
      <w:pPr>
        <w:spacing w:after="0" w:line="240" w:lineRule="auto"/>
        <w:ind w:right="-142"/>
        <w:rPr>
          <w:rFonts w:ascii="Arial" w:hAnsi="Arial" w:cs="Arial"/>
          <w:b/>
        </w:rPr>
      </w:pPr>
    </w:p>
    <w:p w:rsidR="00635B89" w:rsidRPr="00B85F49" w:rsidRDefault="00635B89" w:rsidP="00635B89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Radovi  </w:t>
      </w:r>
      <w:r w:rsidRPr="00B85F49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</w:rPr>
        <w:t>izmjena</w:t>
      </w:r>
    </w:p>
    <w:p w:rsidR="00635B89" w:rsidRDefault="00635B89" w:rsidP="00635B89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635B89" w:rsidTr="008A523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635B89" w:rsidRDefault="00635B89" w:rsidP="008A523A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635B89" w:rsidRDefault="00635B89" w:rsidP="008A523A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635B89" w:rsidRDefault="00635B89" w:rsidP="008A523A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D55599" w:rsidRDefault="00635B89" w:rsidP="008A523A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Default="00635B89" w:rsidP="008A523A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635B89" w:rsidRPr="00B259AF" w:rsidTr="008A523A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B259AF">
            <w:pPr>
              <w:rPr>
                <w:b/>
              </w:rPr>
            </w:pPr>
            <w:r w:rsidRPr="00B259AF">
              <w:rPr>
                <w:b/>
              </w:rPr>
              <w:t>24</w:t>
            </w:r>
            <w:r w:rsidR="00635B89" w:rsidRPr="00B259AF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89" w:rsidRPr="00B259AF" w:rsidRDefault="00635B89" w:rsidP="008A523A">
            <w:pPr>
              <w:rPr>
                <w:rFonts w:ascii="Arial" w:hAnsi="Arial" w:cs="Arial"/>
                <w:b/>
              </w:rPr>
            </w:pPr>
            <w:r w:rsidRPr="00B259AF">
              <w:rPr>
                <w:rFonts w:ascii="Arial" w:hAnsi="Arial" w:cs="Arial"/>
              </w:rPr>
              <w:t>Radovi na rekonstrukciji javne rasvjete na području općine Bosanska Krupa-zamjena postojećih svjetiljki javne rasvjete LED svjetiljkama</w:t>
            </w:r>
            <w:r w:rsidR="00B259AF">
              <w:rPr>
                <w:rFonts w:ascii="Arial" w:hAnsi="Arial" w:cs="Arial"/>
              </w:rPr>
              <w:t>-FAZA</w:t>
            </w:r>
            <w:r w:rsidRPr="00B259AF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B259AF">
            <w:pPr>
              <w:rPr>
                <w:rFonts w:ascii="Arial" w:hAnsi="Arial" w:cs="Arial"/>
                <w:b/>
              </w:rPr>
            </w:pPr>
            <w:r w:rsidRPr="00B259AF">
              <w:rPr>
                <w:rFonts w:ascii="Arial" w:hAnsi="Arial" w:cs="Arial"/>
              </w:rPr>
              <w:t>JRJN:</w:t>
            </w:r>
            <w:r w:rsidR="00635B89" w:rsidRPr="00B259AF">
              <w:rPr>
                <w:rFonts w:ascii="Arial" w:hAnsi="Arial" w:cs="Arial"/>
              </w:rPr>
              <w:t>34993000-4- cestovna rasvjeta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635B89" w:rsidP="00635B89">
            <w:pPr>
              <w:jc w:val="center"/>
              <w:rPr>
                <w:rFonts w:ascii="Arial" w:hAnsi="Arial" w:cs="Arial"/>
              </w:rPr>
            </w:pPr>
            <w:r w:rsidRPr="00B259AF">
              <w:rPr>
                <w:rFonts w:ascii="Arial" w:eastAsia="Times New Roman" w:hAnsi="Arial" w:cs="Arial"/>
                <w:bCs/>
                <w:color w:val="000000"/>
                <w:lang w:eastAsia="hr-HR"/>
              </w:rPr>
              <w:t xml:space="preserve">323.518,70 </w:t>
            </w:r>
            <w:r w:rsidRPr="00B259AF">
              <w:rPr>
                <w:rFonts w:ascii="Arial" w:hAnsi="Arial" w:cs="Arial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59AF">
              <w:rPr>
                <w:rFonts w:ascii="Arial" w:hAnsi="Arial" w:cs="Arial"/>
                <w:b/>
                <w:sz w:val="16"/>
                <w:szCs w:val="16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635B89" w:rsidP="008A523A">
            <w:pPr>
              <w:jc w:val="center"/>
              <w:rPr>
                <w:b/>
                <w:sz w:val="18"/>
                <w:szCs w:val="18"/>
              </w:rPr>
            </w:pPr>
            <w:r w:rsidRPr="00B259AF">
              <w:rPr>
                <w:b/>
                <w:sz w:val="18"/>
                <w:szCs w:val="18"/>
              </w:rPr>
              <w:t xml:space="preserve"> 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b/>
                <w:sz w:val="18"/>
                <w:szCs w:val="18"/>
              </w:rPr>
            </w:pPr>
            <w:r w:rsidRPr="00B259AF">
              <w:rPr>
                <w:b/>
                <w:sz w:val="18"/>
                <w:szCs w:val="18"/>
              </w:rPr>
              <w:t>N</w:t>
            </w:r>
            <w:r w:rsidR="00635B89" w:rsidRPr="00B259AF">
              <w:rPr>
                <w:b/>
                <w:sz w:val="18"/>
                <w:szCs w:val="18"/>
              </w:rPr>
              <w:t>ovembar</w:t>
            </w:r>
            <w:r w:rsidRPr="00B259AF">
              <w:rPr>
                <w:b/>
                <w:sz w:val="18"/>
                <w:szCs w:val="18"/>
              </w:rPr>
              <w:t>/decembar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635B89" w:rsidP="008A523A">
            <w:pPr>
              <w:rPr>
                <w:rFonts w:ascii="Arial" w:hAnsi="Arial" w:cs="Arial"/>
                <w:sz w:val="18"/>
                <w:szCs w:val="18"/>
              </w:rPr>
            </w:pPr>
            <w:r w:rsidRPr="00B259AF">
              <w:rPr>
                <w:rFonts w:ascii="Arial" w:hAnsi="Arial" w:cs="Arial"/>
                <w:sz w:val="18"/>
                <w:szCs w:val="18"/>
              </w:rPr>
              <w:t xml:space="preserve">Budžet općine ek.kod 615311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89" w:rsidRPr="00B259AF" w:rsidRDefault="00B259AF" w:rsidP="008A523A">
            <w:pPr>
              <w:jc w:val="center"/>
              <w:rPr>
                <w:b/>
                <w:sz w:val="16"/>
                <w:szCs w:val="16"/>
              </w:rPr>
            </w:pPr>
            <w:r w:rsidRPr="00B259AF">
              <w:rPr>
                <w:rFonts w:ascii="Arial" w:hAnsi="Arial" w:cs="Arial"/>
                <w:sz w:val="16"/>
                <w:szCs w:val="16"/>
              </w:rPr>
              <w:t>Budžet općine u skladu sa Odlukom općinskog vijeća općine Bos. Krupa broj 01-02-11-31/20 pd 29.01.2020. godine(rok otplate 5 godina)</w:t>
            </w:r>
            <w:r>
              <w:rPr>
                <w:rFonts w:ascii="Arial" w:hAnsi="Arial" w:cs="Arial"/>
                <w:sz w:val="16"/>
                <w:szCs w:val="16"/>
              </w:rPr>
              <w:t xml:space="preserve"> i odluka OV broj 01-02-281-4-1/20 od 7.9.2020.</w:t>
            </w:r>
          </w:p>
        </w:tc>
      </w:tr>
    </w:tbl>
    <w:p w:rsidR="00A40A0A" w:rsidRPr="00B259AF" w:rsidRDefault="00635B89" w:rsidP="00322611">
      <w:pPr>
        <w:spacing w:after="0" w:line="240" w:lineRule="auto"/>
        <w:ind w:right="-142"/>
        <w:rPr>
          <w:b/>
          <w:sz w:val="16"/>
          <w:szCs w:val="16"/>
          <w:u w:val="single"/>
        </w:rPr>
      </w:pP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  <w:r w:rsidRPr="00B259AF">
        <w:rPr>
          <w:rFonts w:ascii="Arial" w:hAnsi="Arial" w:cs="Arial"/>
          <w:b/>
          <w:sz w:val="16"/>
          <w:szCs w:val="16"/>
        </w:rPr>
        <w:tab/>
      </w: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7229C3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50F5A"/>
    <w:rsid w:val="00067830"/>
    <w:rsid w:val="00073DB6"/>
    <w:rsid w:val="000822CB"/>
    <w:rsid w:val="00082C2D"/>
    <w:rsid w:val="00085131"/>
    <w:rsid w:val="000859DC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03966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12235"/>
    <w:rsid w:val="00620315"/>
    <w:rsid w:val="00624E1F"/>
    <w:rsid w:val="0063229E"/>
    <w:rsid w:val="00635B89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2CC0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229C3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7F0CD6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3993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59AF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5DA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188E"/>
    <w:rsid w:val="00D54C3D"/>
    <w:rsid w:val="00D55599"/>
    <w:rsid w:val="00D576AE"/>
    <w:rsid w:val="00D60928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449F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E39CC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EFE9-9496-45FF-9E6E-120FE39E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Administrator</cp:lastModifiedBy>
  <cp:revision>5</cp:revision>
  <cp:lastPrinted>2020-10-20T06:33:00Z</cp:lastPrinted>
  <dcterms:created xsi:type="dcterms:W3CDTF">2020-10-15T10:33:00Z</dcterms:created>
  <dcterms:modified xsi:type="dcterms:W3CDTF">2020-10-20T12:46:00Z</dcterms:modified>
</cp:coreProperties>
</file>