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2D6328" w:rsidRPr="00125931" w:rsidRDefault="002D6328" w:rsidP="002D6328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>JEDINSTVENI OPĆINSKI ORGAN UPRAVE</w:t>
      </w:r>
    </w:p>
    <w:p w:rsidR="00124E07" w:rsidRPr="002D6328" w:rsidRDefault="002D6328" w:rsidP="002D6328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>OPĆINE BOSANSKA KRUPA</w:t>
      </w:r>
    </w:p>
    <w:p w:rsidR="00124E07" w:rsidRPr="00B016F9" w:rsidRDefault="002D6328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="00124E07" w:rsidRPr="00B016F9">
        <w:rPr>
          <w:rFonts w:ascii="Arial" w:hAnsi="Arial" w:cs="Arial"/>
        </w:rPr>
        <w:t>-</w:t>
      </w:r>
      <w:r w:rsidR="0042640F">
        <w:rPr>
          <w:rFonts w:ascii="Arial" w:hAnsi="Arial" w:cs="Arial"/>
        </w:rPr>
        <w:t>5-416</w:t>
      </w:r>
      <w:r>
        <w:rPr>
          <w:rFonts w:ascii="Arial" w:hAnsi="Arial" w:cs="Arial"/>
        </w:rPr>
        <w:t>/2</w:t>
      </w:r>
      <w:r w:rsidR="0042640F">
        <w:rPr>
          <w:rFonts w:ascii="Arial" w:hAnsi="Arial" w:cs="Arial"/>
        </w:rPr>
        <w:t>1</w:t>
      </w:r>
    </w:p>
    <w:p w:rsidR="00A66B21" w:rsidRPr="00B016F9" w:rsidRDefault="00124E07" w:rsidP="00A66B21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42640F">
        <w:rPr>
          <w:rFonts w:ascii="Arial" w:hAnsi="Arial" w:cs="Arial"/>
        </w:rPr>
        <w:t>0</w:t>
      </w:r>
      <w:r w:rsidR="00F43C79">
        <w:rPr>
          <w:rFonts w:ascii="Arial" w:hAnsi="Arial" w:cs="Arial"/>
        </w:rPr>
        <w:t>4</w:t>
      </w:r>
      <w:r w:rsidR="0042640F">
        <w:rPr>
          <w:rFonts w:ascii="Arial" w:hAnsi="Arial" w:cs="Arial"/>
        </w:rPr>
        <w:t>.02</w:t>
      </w:r>
      <w:r w:rsidR="002D6328">
        <w:rPr>
          <w:rFonts w:ascii="Arial" w:hAnsi="Arial" w:cs="Arial"/>
        </w:rPr>
        <w:t>.202</w:t>
      </w:r>
      <w:r w:rsidR="0042640F">
        <w:rPr>
          <w:rFonts w:ascii="Arial" w:hAnsi="Arial" w:cs="Arial"/>
        </w:rPr>
        <w:t>1</w:t>
      </w:r>
      <w:r w:rsidRPr="00B016F9">
        <w:rPr>
          <w:rFonts w:ascii="Arial" w:hAnsi="Arial" w:cs="Arial"/>
        </w:rPr>
        <w:t>.godine</w:t>
      </w:r>
    </w:p>
    <w:p w:rsidR="00124E07" w:rsidRPr="00B016F9" w:rsidRDefault="00124E07" w:rsidP="00A66B21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  <w:spacing w:val="1"/>
        </w:rPr>
        <w:tab/>
      </w:r>
    </w:p>
    <w:p w:rsidR="00124E07" w:rsidRPr="00B016F9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 w:rsidRPr="00B016F9">
        <w:rPr>
          <w:rFonts w:ascii="Arial" w:hAnsi="Arial" w:cs="Arial"/>
          <w:spacing w:val="1"/>
        </w:rPr>
        <w:tab/>
        <w:t xml:space="preserve"> N</w:t>
      </w:r>
      <w:r w:rsidRPr="00B016F9">
        <w:rPr>
          <w:rFonts w:ascii="Arial" w:hAnsi="Arial" w:cs="Arial"/>
        </w:rPr>
        <w:t>a</w:t>
      </w:r>
      <w:r w:rsidR="000A5643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  <w:spacing w:val="-1"/>
        </w:rPr>
        <w:t>osnov</w:t>
      </w:r>
      <w:r w:rsidRPr="00B016F9">
        <w:rPr>
          <w:rFonts w:ascii="Arial" w:hAnsi="Arial" w:cs="Arial"/>
        </w:rPr>
        <w:t>u</w:t>
      </w:r>
      <w:r w:rsidR="00F706FA" w:rsidRPr="00B016F9">
        <w:rPr>
          <w:rFonts w:ascii="Arial" w:hAnsi="Arial" w:cs="Arial"/>
          <w:spacing w:val="6"/>
        </w:rPr>
        <w:t xml:space="preserve"> člana</w:t>
      </w:r>
      <w:r w:rsidRPr="00B016F9">
        <w:rPr>
          <w:rFonts w:ascii="Arial" w:hAnsi="Arial" w:cs="Arial"/>
          <w:spacing w:val="6"/>
        </w:rPr>
        <w:t xml:space="preserve"> 70. stav </w:t>
      </w:r>
      <w:r w:rsidR="003478A6" w:rsidRPr="00B016F9">
        <w:rPr>
          <w:rFonts w:ascii="Arial" w:hAnsi="Arial" w:cs="Arial"/>
          <w:spacing w:val="6"/>
        </w:rPr>
        <w:t>(</w:t>
      </w:r>
      <w:r w:rsidRPr="00B016F9">
        <w:rPr>
          <w:rFonts w:ascii="Arial" w:hAnsi="Arial" w:cs="Arial"/>
          <w:spacing w:val="6"/>
        </w:rPr>
        <w:t>1</w:t>
      </w:r>
      <w:r w:rsidR="003478A6" w:rsidRPr="00B016F9">
        <w:rPr>
          <w:rFonts w:ascii="Arial" w:hAnsi="Arial" w:cs="Arial"/>
          <w:spacing w:val="6"/>
        </w:rPr>
        <w:t>) (3) i (6)</w:t>
      </w:r>
      <w:r w:rsidRPr="00B016F9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725AE">
        <w:rPr>
          <w:rFonts w:ascii="Arial" w:hAnsi="Arial" w:cs="Arial"/>
          <w:spacing w:val="6"/>
        </w:rPr>
        <w:t xml:space="preserve">postupku javne nabavke konkurentski zahtjev za dostavu ponuda nabavka </w:t>
      </w:r>
      <w:r w:rsidR="0042640F">
        <w:rPr>
          <w:rFonts w:ascii="Arial" w:hAnsi="Arial" w:cs="Arial"/>
          <w:spacing w:val="6"/>
        </w:rPr>
        <w:t xml:space="preserve">radova </w:t>
      </w:r>
      <w:r w:rsidR="0042640F">
        <w:rPr>
          <w:rFonts w:ascii="Arial" w:hAnsi="Arial" w:cs="Arial"/>
          <w:lang w:val="hr-HR"/>
        </w:rPr>
        <w:t>na sanaciji sanitarnog čvora u Prvoj osnovnoj školi, općina Bosanska Krupa u okviru  realizacije projekta „Renoviranje sanitarnih prostorija u OŠ u Bosanskoj Krupi“ općina Bosanska Krupa</w:t>
      </w:r>
      <w:r w:rsidR="00F45248" w:rsidRPr="00B016F9">
        <w:rPr>
          <w:rFonts w:ascii="Arial" w:hAnsi="Arial" w:cs="Arial"/>
          <w:spacing w:val="6"/>
        </w:rPr>
        <w:t xml:space="preserve">, na </w:t>
      </w:r>
      <w:r w:rsidR="00F706FA" w:rsidRPr="00B016F9">
        <w:rPr>
          <w:rFonts w:ascii="Arial" w:hAnsi="Arial" w:cs="Arial"/>
          <w:spacing w:val="6"/>
        </w:rPr>
        <w:t xml:space="preserve">prijedlog Komisije za provođenje postupka javne nabavke, </w:t>
      </w:r>
      <w:r w:rsidRPr="00B016F9">
        <w:rPr>
          <w:rFonts w:ascii="Arial" w:hAnsi="Arial" w:cs="Arial"/>
          <w:spacing w:val="6"/>
        </w:rPr>
        <w:t xml:space="preserve"> Općinski načelnik,</w:t>
      </w:r>
      <w:r w:rsidR="002D6328">
        <w:rPr>
          <w:rFonts w:ascii="Arial" w:hAnsi="Arial" w:cs="Arial"/>
          <w:spacing w:val="6"/>
        </w:rPr>
        <w:t xml:space="preserve"> </w:t>
      </w:r>
      <w:r w:rsidR="00AE6B60" w:rsidRPr="00B016F9">
        <w:rPr>
          <w:rFonts w:ascii="Arial" w:hAnsi="Arial" w:cs="Arial"/>
          <w:spacing w:val="6"/>
        </w:rPr>
        <w:t>kao rukovodilac organa uprave</w:t>
      </w:r>
      <w:r w:rsidRPr="00B016F9">
        <w:rPr>
          <w:rFonts w:ascii="Arial" w:hAnsi="Arial" w:cs="Arial"/>
          <w:spacing w:val="6"/>
        </w:rPr>
        <w:t xml:space="preserve"> donosi:</w:t>
      </w:r>
    </w:p>
    <w:p w:rsidR="00A66B21" w:rsidRPr="00B016F9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B016F9" w:rsidRDefault="00124E07" w:rsidP="00B016F9">
      <w:pPr>
        <w:pStyle w:val="NoSpacing"/>
        <w:jc w:val="center"/>
        <w:rPr>
          <w:rFonts w:ascii="Arial Black" w:hAnsi="Arial Black" w:cs="Arial"/>
          <w:b/>
        </w:rPr>
      </w:pPr>
      <w:r w:rsidRPr="00B016F9">
        <w:rPr>
          <w:rFonts w:ascii="Arial Black" w:hAnsi="Arial Black" w:cs="Arial"/>
          <w:b/>
        </w:rPr>
        <w:t>ODLUKA</w:t>
      </w:r>
    </w:p>
    <w:p w:rsidR="00124E07" w:rsidRPr="00B016F9" w:rsidRDefault="00124E07" w:rsidP="00B016F9">
      <w:pPr>
        <w:pStyle w:val="NoSpacing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izboru najpovoljnijeg ponuđača</w:t>
      </w:r>
    </w:p>
    <w:p w:rsidR="00A66B21" w:rsidRPr="00B016F9" w:rsidRDefault="00A66B21" w:rsidP="00316CDB">
      <w:pPr>
        <w:pStyle w:val="NoSpacing"/>
        <w:rPr>
          <w:rFonts w:ascii="Arial" w:hAnsi="Arial" w:cs="Arial"/>
          <w:b/>
        </w:rPr>
      </w:pPr>
    </w:p>
    <w:p w:rsidR="00124E07" w:rsidRPr="00B016F9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 xml:space="preserve">Prihvata se ponuda ponuđača </w:t>
      </w:r>
      <w:r w:rsidR="0042640F">
        <w:rPr>
          <w:rFonts w:ascii="Arial" w:hAnsi="Arial" w:cs="Arial"/>
          <w:b/>
          <w:lang w:val="hr-HR"/>
        </w:rPr>
        <w:t>d.o.o. „BRAĆA KARIĆ</w:t>
      </w:r>
      <w:r w:rsidR="0042640F" w:rsidRPr="00B95B45">
        <w:rPr>
          <w:rFonts w:ascii="Arial" w:hAnsi="Arial" w:cs="Arial"/>
          <w:b/>
          <w:lang w:val="hr-HR"/>
        </w:rPr>
        <w:t>„</w:t>
      </w:r>
      <w:r w:rsidR="0042640F">
        <w:rPr>
          <w:rFonts w:ascii="Arial" w:hAnsi="Arial" w:cs="Arial"/>
          <w:b/>
          <w:lang w:val="hr-HR"/>
        </w:rPr>
        <w:t xml:space="preserve"> Zenica,</w:t>
      </w:r>
      <w:r w:rsidR="0042640F" w:rsidRPr="00B95B45">
        <w:rPr>
          <w:rFonts w:ascii="Arial" w:hAnsi="Arial" w:cs="Arial"/>
          <w:b/>
          <w:lang w:val="hr-HR"/>
        </w:rPr>
        <w:t xml:space="preserve"> </w:t>
      </w:r>
      <w:r w:rsidR="0042640F">
        <w:rPr>
          <w:rFonts w:ascii="Arial" w:hAnsi="Arial" w:cs="Arial"/>
          <w:b/>
          <w:lang w:val="hr-HR"/>
        </w:rPr>
        <w:t xml:space="preserve"> </w:t>
      </w:r>
      <w:r w:rsidR="0042640F" w:rsidRPr="0042640F">
        <w:rPr>
          <w:rFonts w:ascii="Arial" w:hAnsi="Arial" w:cs="Arial"/>
          <w:lang w:val="hr-HR"/>
        </w:rPr>
        <w:t>u postupku</w:t>
      </w:r>
      <w:r w:rsidR="009414DC" w:rsidRPr="009414DC">
        <w:rPr>
          <w:rFonts w:ascii="Arial" w:hAnsi="Arial" w:cs="Arial"/>
          <w:lang w:val="hr-HR"/>
        </w:rPr>
        <w:t xml:space="preserve"> nabavk</w:t>
      </w:r>
      <w:r w:rsidR="0042640F">
        <w:rPr>
          <w:rFonts w:ascii="Arial" w:hAnsi="Arial" w:cs="Arial"/>
          <w:lang w:val="hr-HR"/>
        </w:rPr>
        <w:t>e</w:t>
      </w:r>
      <w:r w:rsidR="00890437" w:rsidRPr="00B016F9">
        <w:rPr>
          <w:rFonts w:ascii="Arial" w:hAnsi="Arial" w:cs="Arial"/>
          <w:spacing w:val="6"/>
        </w:rPr>
        <w:t xml:space="preserve"> </w:t>
      </w:r>
      <w:r w:rsidR="0042640F">
        <w:rPr>
          <w:rFonts w:ascii="Arial" w:hAnsi="Arial" w:cs="Arial"/>
          <w:spacing w:val="6"/>
        </w:rPr>
        <w:t xml:space="preserve">radova </w:t>
      </w:r>
      <w:r w:rsidR="0042640F">
        <w:rPr>
          <w:rFonts w:ascii="Arial" w:hAnsi="Arial" w:cs="Arial"/>
          <w:lang w:val="hr-HR"/>
        </w:rPr>
        <w:t>na sanaciji sanitarnog čvora u Prvoj osnovnoj školi, općina Bosanska Krupa u okviru  realizacije projekta „Renoviranje sanitarnih prostorija u OŠ u Bosanskoj Krupi“ općina Bosanska Krupa</w:t>
      </w:r>
      <w:r w:rsidR="0042640F" w:rsidRPr="00B016F9">
        <w:rPr>
          <w:rFonts w:ascii="Arial" w:hAnsi="Arial" w:cs="Arial"/>
          <w:spacing w:val="6"/>
        </w:rPr>
        <w:t>,</w:t>
      </w:r>
      <w:r w:rsidR="0042640F">
        <w:rPr>
          <w:rFonts w:ascii="Arial" w:hAnsi="Arial" w:cs="Arial"/>
          <w:spacing w:val="6"/>
        </w:rPr>
        <w:t xml:space="preserve"> </w:t>
      </w:r>
      <w:r w:rsidR="00890437" w:rsidRPr="00B016F9">
        <w:rPr>
          <w:rFonts w:ascii="Arial" w:hAnsi="Arial" w:cs="Arial"/>
          <w:spacing w:val="6"/>
        </w:rPr>
        <w:t xml:space="preserve"> </w:t>
      </w:r>
      <w:r w:rsidRPr="00B016F9">
        <w:rPr>
          <w:rFonts w:ascii="Arial" w:hAnsi="Arial" w:cs="Arial"/>
        </w:rPr>
        <w:t>sa cijenom u ukupnom iznosu od</w:t>
      </w:r>
      <w:r w:rsidR="007255D3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 </w:t>
      </w:r>
      <w:r w:rsidR="0042640F">
        <w:rPr>
          <w:rFonts w:ascii="Arial" w:hAnsi="Arial" w:cs="Arial"/>
          <w:b/>
          <w:lang w:val="hr-HR"/>
        </w:rPr>
        <w:t>36</w:t>
      </w:r>
      <w:r w:rsidR="002D6328" w:rsidRPr="00970721">
        <w:rPr>
          <w:rFonts w:ascii="Arial" w:hAnsi="Arial" w:cs="Arial"/>
          <w:b/>
          <w:lang w:val="hr-HR"/>
        </w:rPr>
        <w:t>.</w:t>
      </w:r>
      <w:r w:rsidR="0042640F">
        <w:rPr>
          <w:rFonts w:ascii="Arial" w:hAnsi="Arial" w:cs="Arial"/>
          <w:b/>
          <w:lang w:val="hr-HR"/>
        </w:rPr>
        <w:t>144,81</w:t>
      </w:r>
      <w:r w:rsidR="002D6328">
        <w:rPr>
          <w:rFonts w:ascii="Arial" w:hAnsi="Arial" w:cs="Arial"/>
          <w:b/>
          <w:lang w:val="hr-HR"/>
        </w:rPr>
        <w:t xml:space="preserve"> KM  </w:t>
      </w:r>
      <w:r w:rsidR="00AE6B60" w:rsidRPr="00B016F9">
        <w:rPr>
          <w:rFonts w:ascii="Arial" w:hAnsi="Arial" w:cs="Arial"/>
          <w:b/>
          <w:lang w:val="hr-HR"/>
        </w:rPr>
        <w:t xml:space="preserve"> </w:t>
      </w:r>
      <w:r w:rsidRPr="00B016F9">
        <w:rPr>
          <w:rFonts w:ascii="Arial" w:hAnsi="Arial" w:cs="Arial"/>
          <w:b/>
        </w:rPr>
        <w:t>sa uračunatim</w:t>
      </w:r>
      <w:r w:rsidR="0071192E" w:rsidRPr="00B016F9">
        <w:rPr>
          <w:rFonts w:ascii="Arial" w:hAnsi="Arial" w:cs="Arial"/>
          <w:b/>
        </w:rPr>
        <w:t xml:space="preserve"> </w:t>
      </w:r>
      <w:r w:rsidRPr="00B016F9">
        <w:rPr>
          <w:rFonts w:ascii="Arial" w:hAnsi="Arial" w:cs="Arial"/>
          <w:b/>
        </w:rPr>
        <w:t xml:space="preserve"> PDV-om.</w:t>
      </w:r>
    </w:p>
    <w:p w:rsidR="003478A6" w:rsidRPr="00B016F9" w:rsidRDefault="003478A6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Izabrani ponuđač se obavezuje da</w:t>
      </w:r>
      <w:r w:rsidRPr="00B016F9">
        <w:rPr>
          <w:rFonts w:ascii="Arial" w:hAnsi="Arial" w:cs="Arial"/>
          <w:lang w:val="hr-HR"/>
        </w:rPr>
        <w:t xml:space="preserve"> u roku ne dužem od 5 (pet) dana od dana zaprimanja ove Odluke dostavi originale ili ovjerene kopije dokaza o ispunjavanju uslova  u skladu sa datom izjavom i</w:t>
      </w:r>
      <w:r w:rsidR="0042640F">
        <w:rPr>
          <w:rFonts w:ascii="Arial" w:hAnsi="Arial" w:cs="Arial"/>
          <w:lang w:val="hr-HR"/>
        </w:rPr>
        <w:t xml:space="preserve">z člana 45. stav (1) tačka </w:t>
      </w:r>
      <w:r w:rsidR="00AE6B60" w:rsidRPr="00B016F9">
        <w:rPr>
          <w:rFonts w:ascii="Arial" w:hAnsi="Arial" w:cs="Arial"/>
          <w:lang w:val="hr-HR"/>
        </w:rPr>
        <w:t xml:space="preserve"> </w:t>
      </w:r>
      <w:r w:rsidRPr="00B016F9">
        <w:rPr>
          <w:rFonts w:ascii="Arial" w:hAnsi="Arial" w:cs="Arial"/>
          <w:lang w:val="hr-HR"/>
        </w:rPr>
        <w:t>c) i d) Zakona o javnim nabavkama</w:t>
      </w:r>
      <w:r w:rsidRPr="00B016F9">
        <w:rPr>
          <w:rFonts w:ascii="Arial" w:hAnsi="Arial" w:cs="Arial"/>
          <w:spacing w:val="6"/>
        </w:rPr>
        <w:t>, ukoliko ist</w:t>
      </w:r>
      <w:r w:rsidR="002D6328">
        <w:rPr>
          <w:rFonts w:ascii="Arial" w:hAnsi="Arial" w:cs="Arial"/>
          <w:spacing w:val="6"/>
        </w:rPr>
        <w:t>e</w:t>
      </w:r>
      <w:r w:rsidRPr="00B016F9">
        <w:rPr>
          <w:rFonts w:ascii="Arial" w:hAnsi="Arial" w:cs="Arial"/>
          <w:spacing w:val="6"/>
        </w:rPr>
        <w:t xml:space="preserve"> nije dostavio u sastavu ponude.</w:t>
      </w:r>
    </w:p>
    <w:p w:rsidR="00124E07" w:rsidRPr="00B016F9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Po konačnosti ove odluke sa izabranim ponuđačem potpisat</w:t>
      </w:r>
      <w:r w:rsidR="00615407">
        <w:rPr>
          <w:rFonts w:ascii="Arial" w:hAnsi="Arial" w:cs="Arial"/>
        </w:rPr>
        <w:t xml:space="preserve"> će se ugovor o nabavci </w:t>
      </w:r>
      <w:r w:rsidR="0042640F">
        <w:rPr>
          <w:rFonts w:ascii="Arial" w:hAnsi="Arial" w:cs="Arial"/>
        </w:rPr>
        <w:t>radova</w:t>
      </w:r>
      <w:r w:rsidR="00615407">
        <w:rPr>
          <w:rFonts w:ascii="Arial" w:hAnsi="Arial" w:cs="Arial"/>
        </w:rPr>
        <w:t xml:space="preserve"> i</w:t>
      </w:r>
      <w:r w:rsidR="00B46C0B">
        <w:rPr>
          <w:rFonts w:ascii="Arial" w:hAnsi="Arial" w:cs="Arial"/>
        </w:rPr>
        <w:t>z</w:t>
      </w:r>
      <w:r w:rsidR="00615407">
        <w:rPr>
          <w:rFonts w:ascii="Arial" w:hAnsi="Arial" w:cs="Arial"/>
        </w:rPr>
        <w:t xml:space="preserve"> tačke 1. Odluke</w:t>
      </w:r>
      <w:r w:rsidR="00F706FA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. </w:t>
      </w:r>
    </w:p>
    <w:p w:rsidR="002613DD" w:rsidRPr="00B016F9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B016F9" w:rsidRDefault="00124E07" w:rsidP="003E210A">
      <w:pPr>
        <w:pStyle w:val="ListParagraph"/>
        <w:ind w:left="600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b r a z l o ž e n j e</w:t>
      </w:r>
    </w:p>
    <w:p w:rsidR="0042640F" w:rsidRDefault="00124E07" w:rsidP="0042640F">
      <w:pPr>
        <w:pStyle w:val="NoSpacing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</w:rPr>
        <w:t xml:space="preserve">Postupak javne nabavke pokrenut je </w:t>
      </w:r>
      <w:r w:rsidR="0042640F">
        <w:rPr>
          <w:rFonts w:ascii="Arial" w:hAnsi="Arial" w:cs="Arial"/>
        </w:rPr>
        <w:t>Posebnom o</w:t>
      </w:r>
      <w:r w:rsidRPr="00B016F9">
        <w:rPr>
          <w:rFonts w:ascii="Arial" w:hAnsi="Arial" w:cs="Arial"/>
        </w:rPr>
        <w:t>dlukom o pokretanju p</w:t>
      </w:r>
      <w:r w:rsidR="002D6328">
        <w:rPr>
          <w:rFonts w:ascii="Arial" w:hAnsi="Arial" w:cs="Arial"/>
        </w:rPr>
        <w:t>ostupka javne nabavke broj: 07-11</w:t>
      </w:r>
      <w:r w:rsidRPr="00B016F9">
        <w:rPr>
          <w:rFonts w:ascii="Arial" w:hAnsi="Arial" w:cs="Arial"/>
        </w:rPr>
        <w:t>-</w:t>
      </w:r>
      <w:r w:rsidR="0042640F">
        <w:rPr>
          <w:rFonts w:ascii="Arial" w:hAnsi="Arial" w:cs="Arial"/>
        </w:rPr>
        <w:t>5-416</w:t>
      </w:r>
      <w:r w:rsidR="002D6328">
        <w:rPr>
          <w:rFonts w:ascii="Arial" w:hAnsi="Arial" w:cs="Arial"/>
        </w:rPr>
        <w:t>/2</w:t>
      </w:r>
      <w:r w:rsidR="0042640F">
        <w:rPr>
          <w:rFonts w:ascii="Arial" w:hAnsi="Arial" w:cs="Arial"/>
        </w:rPr>
        <w:t>1</w:t>
      </w:r>
      <w:r w:rsidR="00AE6B60" w:rsidRPr="00B016F9">
        <w:rPr>
          <w:rFonts w:ascii="Arial" w:hAnsi="Arial" w:cs="Arial"/>
        </w:rPr>
        <w:t xml:space="preserve"> od </w:t>
      </w:r>
      <w:r w:rsidR="0042640F">
        <w:rPr>
          <w:rFonts w:ascii="Arial" w:hAnsi="Arial" w:cs="Arial"/>
        </w:rPr>
        <w:t>15.01</w:t>
      </w:r>
      <w:r w:rsidR="002D6328">
        <w:rPr>
          <w:rFonts w:ascii="Arial" w:hAnsi="Arial" w:cs="Arial"/>
        </w:rPr>
        <w:t>.202</w:t>
      </w:r>
      <w:r w:rsidR="0042640F">
        <w:rPr>
          <w:rFonts w:ascii="Arial" w:hAnsi="Arial" w:cs="Arial"/>
        </w:rPr>
        <w:t>1</w:t>
      </w:r>
      <w:r w:rsidRPr="00B016F9">
        <w:rPr>
          <w:rFonts w:ascii="Arial" w:hAnsi="Arial" w:cs="Arial"/>
        </w:rPr>
        <w:t xml:space="preserve">. godine. Javna nabavka je provedena putem </w:t>
      </w:r>
      <w:r w:rsidR="000A5643" w:rsidRPr="00B016F9">
        <w:rPr>
          <w:rFonts w:ascii="Arial" w:hAnsi="Arial" w:cs="Arial"/>
        </w:rPr>
        <w:t>konkurentskog</w:t>
      </w:r>
      <w:r w:rsidRPr="00B016F9">
        <w:rPr>
          <w:rFonts w:ascii="Arial" w:hAnsi="Arial" w:cs="Arial"/>
        </w:rPr>
        <w:t xml:space="preserve"> postupka –</w:t>
      </w:r>
      <w:r w:rsidR="00630B39" w:rsidRPr="00B016F9">
        <w:rPr>
          <w:rFonts w:ascii="Arial" w:hAnsi="Arial" w:cs="Arial"/>
          <w:spacing w:val="6"/>
        </w:rPr>
        <w:t>nabavka</w:t>
      </w:r>
      <w:r w:rsidR="0042640F">
        <w:rPr>
          <w:rFonts w:ascii="Arial" w:hAnsi="Arial" w:cs="Arial"/>
          <w:spacing w:val="6"/>
        </w:rPr>
        <w:t xml:space="preserve"> </w:t>
      </w:r>
      <w:r w:rsidR="0042640F">
        <w:rPr>
          <w:rFonts w:ascii="Arial" w:hAnsi="Arial" w:cs="Arial"/>
          <w:lang w:val="hr-HR"/>
        </w:rPr>
        <w:t>Nabavka radova na sanaciji sanitarnog čvora u Prvoj osnovnoj školi, općina Bosanska Krupa u okviru  realizacije projekta „Renoviranje sanitarnih prostorija u OŠ u Bosanskoj Krupi“ općina Bosanska Krupa iz sredstava nepovratne finansijske pomoći Ministarstva vanjskih poslova Republike Bugarske.</w:t>
      </w:r>
    </w:p>
    <w:p w:rsidR="00B35E7A" w:rsidRDefault="00124E07" w:rsidP="0042640F">
      <w:pPr>
        <w:pStyle w:val="NoSpacing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Obavještenje o nabavci broj: </w:t>
      </w:r>
      <w:r w:rsidR="000A5643" w:rsidRPr="00B016F9">
        <w:rPr>
          <w:rFonts w:ascii="Arial" w:eastAsia="Calibri-Bold" w:hAnsi="Arial" w:cs="Arial"/>
          <w:bCs/>
          <w:lang w:eastAsia="en-US"/>
        </w:rPr>
        <w:t>1272-7</w:t>
      </w:r>
      <w:r w:rsidR="0042640F">
        <w:rPr>
          <w:rFonts w:ascii="Arial" w:eastAsia="Calibri-Bold" w:hAnsi="Arial" w:cs="Arial"/>
          <w:bCs/>
          <w:lang w:eastAsia="en-US"/>
        </w:rPr>
        <w:t>-3</w:t>
      </w:r>
      <w:r w:rsidRPr="00B016F9">
        <w:rPr>
          <w:rFonts w:ascii="Arial" w:eastAsia="Calibri-Bold" w:hAnsi="Arial" w:cs="Arial"/>
          <w:bCs/>
          <w:lang w:eastAsia="en-US"/>
        </w:rPr>
        <w:t>-</w:t>
      </w:r>
      <w:r w:rsidR="0042640F">
        <w:rPr>
          <w:rFonts w:ascii="Arial" w:eastAsia="Calibri-Bold" w:hAnsi="Arial" w:cs="Arial"/>
          <w:bCs/>
          <w:lang w:eastAsia="en-US"/>
        </w:rPr>
        <w:t>1</w:t>
      </w:r>
      <w:r w:rsidRPr="00B016F9">
        <w:rPr>
          <w:rFonts w:ascii="Arial" w:eastAsia="Calibri-Bold" w:hAnsi="Arial" w:cs="Arial"/>
          <w:bCs/>
          <w:lang w:eastAsia="en-US"/>
        </w:rPr>
        <w:t>-3-</w:t>
      </w:r>
      <w:r w:rsidR="00615407">
        <w:rPr>
          <w:rFonts w:ascii="Arial" w:eastAsia="Calibri-Bold" w:hAnsi="Arial" w:cs="Arial"/>
          <w:bCs/>
          <w:lang w:eastAsia="en-US"/>
        </w:rPr>
        <w:t>1</w:t>
      </w:r>
      <w:r w:rsidR="002D6328">
        <w:rPr>
          <w:rFonts w:ascii="Arial" w:eastAsia="Calibri-Bold" w:hAnsi="Arial" w:cs="Arial"/>
          <w:bCs/>
          <w:lang w:eastAsia="en-US"/>
        </w:rPr>
        <w:t>/2</w:t>
      </w:r>
      <w:r w:rsidR="0042640F">
        <w:rPr>
          <w:rFonts w:ascii="Arial" w:eastAsia="Calibri-Bold" w:hAnsi="Arial" w:cs="Arial"/>
          <w:bCs/>
          <w:lang w:eastAsia="en-US"/>
        </w:rPr>
        <w:t>1</w:t>
      </w:r>
      <w:r w:rsidRPr="00B016F9">
        <w:rPr>
          <w:rFonts w:ascii="Arial" w:hAnsi="Arial" w:cs="Arial"/>
        </w:rPr>
        <w:t xml:space="preserve"> </w:t>
      </w:r>
      <w:r w:rsidR="00890437" w:rsidRPr="00B016F9">
        <w:rPr>
          <w:rFonts w:ascii="Arial" w:hAnsi="Arial" w:cs="Arial"/>
        </w:rPr>
        <w:t>i tenderska dokumentacija je objavljena</w:t>
      </w:r>
      <w:r w:rsidRPr="00B016F9">
        <w:rPr>
          <w:rFonts w:ascii="Arial" w:hAnsi="Arial" w:cs="Arial"/>
        </w:rPr>
        <w:t xml:space="preserve"> na portalu javnih nabavki</w:t>
      </w:r>
      <w:r w:rsidR="000A5643" w:rsidRPr="00B016F9">
        <w:rPr>
          <w:rFonts w:ascii="Arial" w:hAnsi="Arial" w:cs="Arial"/>
        </w:rPr>
        <w:t xml:space="preserve"> dana</w:t>
      </w:r>
      <w:r w:rsidR="0042640F">
        <w:rPr>
          <w:rFonts w:ascii="Arial" w:hAnsi="Arial" w:cs="Arial"/>
        </w:rPr>
        <w:t xml:space="preserve"> 15.01</w:t>
      </w:r>
      <w:r w:rsidR="002D6328">
        <w:rPr>
          <w:rFonts w:ascii="Arial" w:hAnsi="Arial" w:cs="Arial"/>
        </w:rPr>
        <w:t>.202</w:t>
      </w:r>
      <w:r w:rsidR="0042640F">
        <w:rPr>
          <w:rFonts w:ascii="Arial" w:hAnsi="Arial" w:cs="Arial"/>
        </w:rPr>
        <w:t>1</w:t>
      </w:r>
      <w:r w:rsidR="000A5643" w:rsidRPr="00B016F9">
        <w:rPr>
          <w:rFonts w:ascii="Arial" w:hAnsi="Arial" w:cs="Arial"/>
        </w:rPr>
        <w:t xml:space="preserve"> godine</w:t>
      </w:r>
      <w:r w:rsidRPr="00B016F9">
        <w:rPr>
          <w:rFonts w:ascii="Arial" w:hAnsi="Arial" w:cs="Arial"/>
        </w:rPr>
        <w:t xml:space="preserve">. </w:t>
      </w:r>
      <w:r w:rsidR="0042640F">
        <w:rPr>
          <w:rFonts w:ascii="Arial" w:hAnsi="Arial" w:cs="Arial"/>
        </w:rPr>
        <w:t xml:space="preserve">Poziv za preuzimanje TD uupućena na tri adrese ponuđača. Prema izvještaju o preuzimanju tenderske dokumentacije istu preuzelo ukupno 15 ponuđača.  </w:t>
      </w:r>
      <w:r w:rsidRPr="00B016F9">
        <w:rPr>
          <w:rFonts w:ascii="Arial" w:hAnsi="Arial" w:cs="Arial"/>
        </w:rPr>
        <w:t>Po objavljenom obavještenju rok za prijem ponuda je bio</w:t>
      </w:r>
      <w:r w:rsidR="004F0364" w:rsidRPr="00B016F9">
        <w:rPr>
          <w:rFonts w:ascii="Arial" w:hAnsi="Arial" w:cs="Arial"/>
        </w:rPr>
        <w:t xml:space="preserve"> </w:t>
      </w:r>
      <w:r w:rsidR="0042640F">
        <w:rPr>
          <w:rFonts w:ascii="Arial" w:hAnsi="Arial" w:cs="Arial"/>
        </w:rPr>
        <w:t>25.01</w:t>
      </w:r>
      <w:r w:rsidR="002D6328">
        <w:rPr>
          <w:rFonts w:ascii="Arial" w:hAnsi="Arial" w:cs="Arial"/>
        </w:rPr>
        <w:t>.202</w:t>
      </w:r>
      <w:r w:rsidR="0042640F">
        <w:rPr>
          <w:rFonts w:ascii="Arial" w:hAnsi="Arial" w:cs="Arial"/>
        </w:rPr>
        <w:t>1</w:t>
      </w:r>
      <w:r w:rsidRPr="00B016F9">
        <w:rPr>
          <w:rFonts w:ascii="Arial" w:hAnsi="Arial" w:cs="Arial"/>
        </w:rPr>
        <w:t>. godine do 1</w:t>
      </w:r>
      <w:r w:rsidR="003478A6" w:rsidRPr="00B016F9">
        <w:rPr>
          <w:rFonts w:ascii="Arial" w:hAnsi="Arial" w:cs="Arial"/>
        </w:rPr>
        <w:t>4</w:t>
      </w:r>
      <w:r w:rsidRPr="00B016F9">
        <w:rPr>
          <w:rFonts w:ascii="Arial" w:hAnsi="Arial" w:cs="Arial"/>
        </w:rPr>
        <w:t>,00 sati.</w:t>
      </w:r>
      <w:r w:rsidR="003C383F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>Do označenog roka za prijem ponud</w:t>
      </w:r>
      <w:r w:rsidR="00830C38" w:rsidRPr="00B016F9">
        <w:rPr>
          <w:rFonts w:ascii="Arial" w:hAnsi="Arial" w:cs="Arial"/>
        </w:rPr>
        <w:t>a na protokol Ugovornog organa je</w:t>
      </w:r>
      <w:r w:rsidRPr="00B016F9">
        <w:rPr>
          <w:rFonts w:ascii="Arial" w:hAnsi="Arial" w:cs="Arial"/>
        </w:rPr>
        <w:t xml:space="preserve"> pristigl</w:t>
      </w:r>
      <w:r w:rsidR="00611DDF">
        <w:rPr>
          <w:rFonts w:ascii="Arial" w:hAnsi="Arial" w:cs="Arial"/>
        </w:rPr>
        <w:t>o je pet ponuda</w:t>
      </w:r>
      <w:r w:rsidRPr="00B016F9">
        <w:rPr>
          <w:rFonts w:ascii="Arial" w:hAnsi="Arial" w:cs="Arial"/>
        </w:rPr>
        <w:t>, a što je vidljivo iz tabelarnog pregleda d</w:t>
      </w:r>
      <w:r w:rsidR="00B016F9" w:rsidRPr="00B016F9">
        <w:rPr>
          <w:rFonts w:ascii="Arial" w:hAnsi="Arial" w:cs="Arial"/>
        </w:rPr>
        <w:t>ostavljenog od strane službenika koji</w:t>
      </w:r>
      <w:r w:rsidRPr="00B016F9">
        <w:rPr>
          <w:rFonts w:ascii="Arial" w:hAnsi="Arial" w:cs="Arial"/>
        </w:rPr>
        <w:t xml:space="preserve"> radi na protokolu ugovornog organa i to: </w:t>
      </w:r>
    </w:p>
    <w:p w:rsidR="00611DDF" w:rsidRDefault="00611DDF" w:rsidP="00611DDF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 „BRAĆA KARIĆ</w:t>
      </w:r>
      <w:r w:rsidRPr="00B95B45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 xml:space="preserve"> Zenica,</w:t>
      </w:r>
      <w:r w:rsidRPr="00B95B45"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416-2/21</w:t>
      </w:r>
      <w:r w:rsidRPr="00B95B45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dana 22.1.2021</w:t>
      </w:r>
      <w:r w:rsidRPr="00B95B45">
        <w:rPr>
          <w:rFonts w:ascii="Arial" w:hAnsi="Arial" w:cs="Arial"/>
          <w:lang w:val="hr-HR"/>
        </w:rPr>
        <w:t xml:space="preserve">. godina u </w:t>
      </w:r>
      <w:r>
        <w:rPr>
          <w:rFonts w:ascii="Arial" w:hAnsi="Arial" w:cs="Arial"/>
          <w:lang w:val="hr-HR"/>
        </w:rPr>
        <w:t>9</w:t>
      </w:r>
      <w:r w:rsidRPr="00B95B45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10 sati</w:t>
      </w:r>
    </w:p>
    <w:p w:rsidR="00611DDF" w:rsidRDefault="00611DDF" w:rsidP="00611DD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F1CC4">
        <w:rPr>
          <w:rFonts w:ascii="Arial" w:hAnsi="Arial" w:cs="Arial"/>
          <w:b/>
          <w:lang w:val="hr-HR"/>
        </w:rPr>
        <w:t>d.o.o. „I-KOMIĆ„ Bosanska Otoka</w:t>
      </w:r>
      <w:r>
        <w:rPr>
          <w:rFonts w:ascii="Arial" w:hAnsi="Arial" w:cs="Arial"/>
          <w:lang w:val="hr-HR"/>
        </w:rPr>
        <w:t>, broj protokola: 07-11-5-416-3</w:t>
      </w:r>
      <w:r w:rsidRPr="007F1CC4">
        <w:rPr>
          <w:rFonts w:ascii="Arial" w:hAnsi="Arial" w:cs="Arial"/>
          <w:lang w:val="hr-HR"/>
        </w:rPr>
        <w:t>/21,</w:t>
      </w:r>
      <w:r>
        <w:rPr>
          <w:rFonts w:ascii="Arial" w:hAnsi="Arial" w:cs="Arial"/>
          <w:lang w:val="hr-HR"/>
        </w:rPr>
        <w:t xml:space="preserve"> dana  25.1.2021. godina u 9.5</w:t>
      </w:r>
      <w:r w:rsidRPr="007F1CC4">
        <w:rPr>
          <w:rFonts w:ascii="Arial" w:hAnsi="Arial" w:cs="Arial"/>
          <w:lang w:val="hr-HR"/>
        </w:rPr>
        <w:t>0 sati</w:t>
      </w:r>
    </w:p>
    <w:p w:rsidR="00611DDF" w:rsidRPr="007F1CC4" w:rsidRDefault="00611DDF" w:rsidP="00611DD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F1CC4">
        <w:rPr>
          <w:rFonts w:ascii="Arial" w:hAnsi="Arial" w:cs="Arial"/>
          <w:b/>
          <w:lang w:val="hr-HR"/>
        </w:rPr>
        <w:t>d.o.o. „GRAĐEVINARSTVO GROŠIĆ, Bosanska Krupa</w:t>
      </w:r>
      <w:r>
        <w:rPr>
          <w:rFonts w:ascii="Arial" w:hAnsi="Arial" w:cs="Arial"/>
          <w:lang w:val="hr-HR"/>
        </w:rPr>
        <w:t>,  broj protokola: 07-11-5-416-4/21, dana  25.1.2021. godina u 10.1</w:t>
      </w:r>
      <w:r w:rsidRPr="007F1CC4">
        <w:rPr>
          <w:rFonts w:ascii="Arial" w:hAnsi="Arial" w:cs="Arial"/>
          <w:lang w:val="hr-HR"/>
        </w:rPr>
        <w:t>0 sati</w:t>
      </w:r>
    </w:p>
    <w:p w:rsidR="00611DDF" w:rsidRPr="007F1CC4" w:rsidRDefault="00611DDF" w:rsidP="00611DD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F1CC4">
        <w:rPr>
          <w:rFonts w:ascii="Arial" w:hAnsi="Arial" w:cs="Arial"/>
          <w:b/>
          <w:lang w:val="hr-HR"/>
        </w:rPr>
        <w:t>d.o.o. „KRISTAL“, Živinice</w:t>
      </w:r>
      <w:r>
        <w:rPr>
          <w:rFonts w:ascii="Arial" w:hAnsi="Arial" w:cs="Arial"/>
          <w:lang w:val="hr-HR"/>
        </w:rPr>
        <w:t>,  broj protokola: 07-11-5-416-5</w:t>
      </w:r>
      <w:r w:rsidRPr="007F1CC4">
        <w:rPr>
          <w:rFonts w:ascii="Arial" w:hAnsi="Arial" w:cs="Arial"/>
          <w:lang w:val="hr-HR"/>
        </w:rPr>
        <w:t>/</w:t>
      </w:r>
      <w:r>
        <w:rPr>
          <w:rFonts w:ascii="Arial" w:hAnsi="Arial" w:cs="Arial"/>
          <w:lang w:val="hr-HR"/>
        </w:rPr>
        <w:t>21, dana  25.1.2021. godina u 12.42</w:t>
      </w:r>
      <w:r w:rsidRPr="007F1CC4">
        <w:rPr>
          <w:rFonts w:ascii="Arial" w:hAnsi="Arial" w:cs="Arial"/>
          <w:lang w:val="hr-HR"/>
        </w:rPr>
        <w:t xml:space="preserve"> sati</w:t>
      </w:r>
    </w:p>
    <w:p w:rsidR="00611DDF" w:rsidRPr="007F1CC4" w:rsidRDefault="00611DDF" w:rsidP="00611DD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3210D5">
        <w:rPr>
          <w:rFonts w:ascii="Arial" w:hAnsi="Arial" w:cs="Arial"/>
          <w:b/>
          <w:lang w:val="hr-HR"/>
        </w:rPr>
        <w:t>d.o.o. „DOLA“, Cazin</w:t>
      </w:r>
      <w:r>
        <w:rPr>
          <w:rFonts w:ascii="Arial" w:hAnsi="Arial" w:cs="Arial"/>
          <w:lang w:val="hr-HR"/>
        </w:rPr>
        <w:t>,  broj protokola: 07-11-5-416-6</w:t>
      </w:r>
      <w:r w:rsidRPr="007F1CC4">
        <w:rPr>
          <w:rFonts w:ascii="Arial" w:hAnsi="Arial" w:cs="Arial"/>
          <w:lang w:val="hr-HR"/>
        </w:rPr>
        <w:t>/</w:t>
      </w:r>
      <w:r>
        <w:rPr>
          <w:rFonts w:ascii="Arial" w:hAnsi="Arial" w:cs="Arial"/>
          <w:lang w:val="hr-HR"/>
        </w:rPr>
        <w:t>21, dana  25.1.2021. godina u 13.30</w:t>
      </w:r>
      <w:r w:rsidRPr="007F1CC4">
        <w:rPr>
          <w:rFonts w:ascii="Arial" w:hAnsi="Arial" w:cs="Arial"/>
          <w:lang w:val="hr-HR"/>
        </w:rPr>
        <w:t xml:space="preserve"> sati</w:t>
      </w:r>
    </w:p>
    <w:p w:rsidR="00611DDF" w:rsidRPr="00B95B45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615407" w:rsidRPr="00B016F9" w:rsidRDefault="00615407" w:rsidP="00615407">
      <w:pPr>
        <w:spacing w:after="0" w:line="240" w:lineRule="auto"/>
        <w:jc w:val="both"/>
        <w:rPr>
          <w:rFonts w:ascii="Arial" w:hAnsi="Arial" w:cs="Arial"/>
        </w:rPr>
      </w:pPr>
    </w:p>
    <w:p w:rsidR="00B016F9" w:rsidRDefault="00124E07" w:rsidP="00B016F9">
      <w:pPr>
        <w:pStyle w:val="NoSpacing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Komisija za provođenje postupka javne nabavke je u skladu sa tenderskom dokumentacijom dana </w:t>
      </w:r>
      <w:r w:rsidR="00611DDF">
        <w:rPr>
          <w:rFonts w:ascii="Arial" w:hAnsi="Arial" w:cs="Arial"/>
        </w:rPr>
        <w:t>25.01</w:t>
      </w:r>
      <w:r w:rsidR="002D6328">
        <w:rPr>
          <w:rFonts w:ascii="Arial" w:hAnsi="Arial" w:cs="Arial"/>
        </w:rPr>
        <w:t>.202</w:t>
      </w:r>
      <w:r w:rsidR="00611DDF">
        <w:rPr>
          <w:rFonts w:ascii="Arial" w:hAnsi="Arial" w:cs="Arial"/>
        </w:rPr>
        <w:t>1</w:t>
      </w:r>
      <w:r w:rsidR="005F43BB" w:rsidRPr="00B016F9">
        <w:rPr>
          <w:rFonts w:ascii="Arial" w:hAnsi="Arial" w:cs="Arial"/>
        </w:rPr>
        <w:t xml:space="preserve">. </w:t>
      </w:r>
      <w:r w:rsidRPr="00B016F9">
        <w:rPr>
          <w:rFonts w:ascii="Arial" w:hAnsi="Arial" w:cs="Arial"/>
        </w:rPr>
        <w:t>godine u 1</w:t>
      </w:r>
      <w:r w:rsidR="00B02BBF" w:rsidRPr="00B016F9">
        <w:rPr>
          <w:rFonts w:ascii="Arial" w:hAnsi="Arial" w:cs="Arial"/>
        </w:rPr>
        <w:t>4</w:t>
      </w:r>
      <w:r w:rsidR="0071192E" w:rsidRPr="00B016F9">
        <w:rPr>
          <w:rFonts w:ascii="Arial" w:hAnsi="Arial" w:cs="Arial"/>
        </w:rPr>
        <w:t>,15</w:t>
      </w:r>
      <w:r w:rsidRPr="00B016F9">
        <w:rPr>
          <w:rFonts w:ascii="Arial" w:hAnsi="Arial" w:cs="Arial"/>
        </w:rPr>
        <w:t xml:space="preserve"> sati izvršila javno otvaranje ponuda</w:t>
      </w:r>
      <w:r w:rsidR="00B016F9" w:rsidRPr="00B016F9">
        <w:rPr>
          <w:rFonts w:ascii="Arial" w:hAnsi="Arial" w:cs="Arial"/>
        </w:rPr>
        <w:t xml:space="preserve"> </w:t>
      </w:r>
      <w:r w:rsidR="00890437" w:rsidRPr="00B016F9">
        <w:rPr>
          <w:rFonts w:ascii="Arial" w:hAnsi="Arial" w:cs="Arial"/>
        </w:rPr>
        <w:t xml:space="preserve">i utvrdila da je </w:t>
      </w:r>
      <w:r w:rsidR="00A66B21" w:rsidRPr="00B016F9">
        <w:rPr>
          <w:rFonts w:ascii="Arial" w:hAnsi="Arial" w:cs="Arial"/>
        </w:rPr>
        <w:t>:</w:t>
      </w:r>
    </w:p>
    <w:p w:rsidR="00611DDF" w:rsidRDefault="00611DDF" w:rsidP="00B016F9">
      <w:pPr>
        <w:pStyle w:val="NoSpacing"/>
        <w:jc w:val="both"/>
        <w:rPr>
          <w:rFonts w:ascii="Arial" w:hAnsi="Arial" w:cs="Arial"/>
        </w:rPr>
      </w:pPr>
    </w:p>
    <w:p w:rsidR="00611DDF" w:rsidRPr="00611DDF" w:rsidRDefault="00611DDF" w:rsidP="00611DDF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„BRAĆA KARIĆ“ d.o.o. Zenica</w:t>
      </w:r>
      <w:r w:rsidRPr="00B95B45">
        <w:rPr>
          <w:rFonts w:ascii="Arial" w:hAnsi="Arial" w:cs="Arial"/>
          <w:b/>
          <w:lang w:val="hr-HR"/>
        </w:rPr>
        <w:t>,</w:t>
      </w:r>
      <w:r w:rsidRPr="00B95B45">
        <w:rPr>
          <w:rFonts w:ascii="Arial" w:hAnsi="Arial" w:cs="Arial"/>
          <w:lang w:val="hr-HR"/>
        </w:rPr>
        <w:t xml:space="preserve"> </w:t>
      </w:r>
      <w:r w:rsidRPr="00B95B45">
        <w:rPr>
          <w:rFonts w:ascii="Arial" w:hAnsi="Arial" w:cs="Arial"/>
        </w:rPr>
        <w:t>dostavljena ponuda uredno zapakovana i bez vidnih oštećenja, ponudio je:</w:t>
      </w:r>
    </w:p>
    <w:p w:rsidR="00611DDF" w:rsidRDefault="00611DDF" w:rsidP="00611DDF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t xml:space="preserve">cijena ponude:                </w:t>
      </w:r>
      <w:r>
        <w:rPr>
          <w:rFonts w:ascii="Arial" w:hAnsi="Arial" w:cs="Arial"/>
          <w:b/>
          <w:lang w:val="hr-HR"/>
        </w:rPr>
        <w:t xml:space="preserve">32.076,41 </w:t>
      </w:r>
      <w:r w:rsidRPr="00B95B45">
        <w:rPr>
          <w:rFonts w:ascii="Arial" w:hAnsi="Arial" w:cs="Arial"/>
          <w:b/>
          <w:lang w:val="hr-HR"/>
        </w:rPr>
        <w:t>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611DDF" w:rsidRPr="007F1CC4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PDV:                               </w:t>
      </w:r>
      <w:r w:rsidRPr="007F1CC4">
        <w:rPr>
          <w:rFonts w:ascii="Arial" w:hAnsi="Arial" w:cs="Arial"/>
          <w:b/>
          <w:lang w:val="hr-HR"/>
        </w:rPr>
        <w:t>5.452,99 KM</w:t>
      </w:r>
    </w:p>
    <w:p w:rsidR="00611DDF" w:rsidRPr="00611DDF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37.529,40 </w:t>
      </w:r>
      <w:r w:rsidRPr="00B95B45">
        <w:rPr>
          <w:rFonts w:ascii="Arial" w:hAnsi="Arial" w:cs="Arial"/>
          <w:b/>
          <w:lang w:val="hr-HR"/>
        </w:rPr>
        <w:t xml:space="preserve"> KM  sa PDV</w:t>
      </w:r>
      <w:r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b/>
          <w:lang w:val="hr-HR"/>
        </w:rPr>
        <w:t>- om,</w:t>
      </w:r>
    </w:p>
    <w:p w:rsidR="00611DDF" w:rsidRPr="00611DDF" w:rsidRDefault="00611DDF" w:rsidP="00611DDF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b/>
          <w:lang w:val="hr-HR"/>
        </w:rPr>
        <w:t>Ponuđač</w:t>
      </w:r>
      <w:r w:rsidRPr="00B95B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„I-KOMIĆ</w:t>
      </w:r>
      <w:r w:rsidRPr="00B95B45">
        <w:rPr>
          <w:rFonts w:ascii="Arial" w:hAnsi="Arial" w:cs="Arial"/>
          <w:b/>
          <w:lang w:val="hr-HR"/>
        </w:rPr>
        <w:t>“ d.o.o. B</w:t>
      </w:r>
      <w:r>
        <w:rPr>
          <w:rFonts w:ascii="Arial" w:hAnsi="Arial" w:cs="Arial"/>
          <w:b/>
          <w:lang w:val="hr-HR"/>
        </w:rPr>
        <w:t>osanska Otoka</w:t>
      </w:r>
      <w:r w:rsidRPr="00B95B45">
        <w:rPr>
          <w:rFonts w:ascii="Arial" w:hAnsi="Arial" w:cs="Arial"/>
          <w:b/>
          <w:lang w:val="hr-HR"/>
        </w:rPr>
        <w:t xml:space="preserve">, </w:t>
      </w:r>
      <w:r w:rsidRPr="00B95B45">
        <w:rPr>
          <w:rFonts w:ascii="Arial" w:hAnsi="Arial" w:cs="Arial"/>
        </w:rPr>
        <w:t>dostavljena ponuda uredno zapakovana i bez vidnih oštećenja,</w:t>
      </w:r>
      <w:r w:rsidRPr="00B95B45">
        <w:rPr>
          <w:rFonts w:ascii="Arial" w:hAnsi="Arial" w:cs="Arial"/>
          <w:lang w:val="hr-HR"/>
        </w:rPr>
        <w:t xml:space="preserve"> ponudio je:</w:t>
      </w:r>
    </w:p>
    <w:p w:rsidR="00611DDF" w:rsidRDefault="00611DDF" w:rsidP="00611DDF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t xml:space="preserve">cijena ponude </w:t>
      </w:r>
      <w:r w:rsidRPr="00B95B45">
        <w:rPr>
          <w:rFonts w:ascii="Arial" w:hAnsi="Arial" w:cs="Arial"/>
          <w:lang w:val="hr-HR"/>
        </w:rPr>
        <w:tab/>
      </w:r>
      <w:r w:rsidR="00AB66EA">
        <w:rPr>
          <w:rFonts w:ascii="Arial" w:hAnsi="Arial" w:cs="Arial"/>
          <w:lang w:val="hr-HR"/>
        </w:rPr>
        <w:t xml:space="preserve">       </w:t>
      </w:r>
      <w:r>
        <w:rPr>
          <w:rFonts w:ascii="Arial" w:hAnsi="Arial" w:cs="Arial"/>
          <w:b/>
          <w:lang w:val="hr-HR"/>
        </w:rPr>
        <w:t xml:space="preserve">36.186,21 </w:t>
      </w:r>
      <w:r w:rsidRPr="00B95B45">
        <w:rPr>
          <w:rFonts w:ascii="Arial" w:hAnsi="Arial" w:cs="Arial"/>
          <w:b/>
          <w:lang w:val="hr-HR"/>
        </w:rPr>
        <w:t>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611DDF" w:rsidRPr="00B95B45" w:rsidRDefault="00611DDF" w:rsidP="00611DDF">
      <w:pPr>
        <w:pStyle w:val="NoSpacing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PDV:                                </w:t>
      </w:r>
      <w:r w:rsidRPr="003210D5">
        <w:rPr>
          <w:rFonts w:ascii="Arial" w:hAnsi="Arial" w:cs="Arial"/>
          <w:b/>
          <w:lang w:val="hr-HR"/>
        </w:rPr>
        <w:t>6.151,66 KM</w:t>
      </w:r>
    </w:p>
    <w:p w:rsidR="00611DDF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</w:t>
      </w:r>
      <w:r w:rsidRPr="003210D5">
        <w:rPr>
          <w:rFonts w:ascii="Arial" w:hAnsi="Arial" w:cs="Arial"/>
          <w:b/>
          <w:lang w:val="hr-HR"/>
        </w:rPr>
        <w:t>42.337,87</w:t>
      </w:r>
      <w:r w:rsidRPr="00B95B45">
        <w:rPr>
          <w:rFonts w:ascii="Arial" w:hAnsi="Arial" w:cs="Arial"/>
          <w:b/>
          <w:lang w:val="hr-HR"/>
        </w:rPr>
        <w:t xml:space="preserve"> KM  sa PDV- om,</w:t>
      </w:r>
    </w:p>
    <w:p w:rsidR="00611DDF" w:rsidRPr="00611DDF" w:rsidRDefault="00611DDF" w:rsidP="00611DDF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b/>
          <w:lang w:val="hr-HR"/>
        </w:rPr>
        <w:t>Ponuđač</w:t>
      </w:r>
      <w:r w:rsidRPr="00B95B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„GRAĐEVINARSTVO GROŠIĆ</w:t>
      </w:r>
      <w:r w:rsidRPr="00B95B45">
        <w:rPr>
          <w:rFonts w:ascii="Arial" w:hAnsi="Arial" w:cs="Arial"/>
          <w:b/>
          <w:lang w:val="hr-HR"/>
        </w:rPr>
        <w:t>“ d.o.o. B</w:t>
      </w:r>
      <w:r>
        <w:rPr>
          <w:rFonts w:ascii="Arial" w:hAnsi="Arial" w:cs="Arial"/>
          <w:b/>
          <w:lang w:val="hr-HR"/>
        </w:rPr>
        <w:t>osanska Krupa</w:t>
      </w:r>
      <w:r w:rsidRPr="00B95B45">
        <w:rPr>
          <w:rFonts w:ascii="Arial" w:hAnsi="Arial" w:cs="Arial"/>
          <w:b/>
          <w:lang w:val="hr-HR"/>
        </w:rPr>
        <w:t xml:space="preserve">, </w:t>
      </w:r>
      <w:r w:rsidRPr="00B95B45">
        <w:rPr>
          <w:rFonts w:ascii="Arial" w:hAnsi="Arial" w:cs="Arial"/>
        </w:rPr>
        <w:t>dostavljena ponuda uredno zapakovana i bez vidnih oštećenja,</w:t>
      </w:r>
      <w:r w:rsidRPr="00B95B45">
        <w:rPr>
          <w:rFonts w:ascii="Arial" w:hAnsi="Arial" w:cs="Arial"/>
          <w:lang w:val="hr-HR"/>
        </w:rPr>
        <w:t xml:space="preserve"> ponudio je:</w:t>
      </w:r>
    </w:p>
    <w:p w:rsidR="00611DDF" w:rsidRDefault="00611DDF" w:rsidP="00611DDF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t xml:space="preserve">cijena ponude </w:t>
      </w:r>
      <w:r w:rsidRPr="00B95B45">
        <w:rPr>
          <w:rFonts w:ascii="Arial" w:hAnsi="Arial" w:cs="Arial"/>
          <w:lang w:val="hr-HR"/>
        </w:rPr>
        <w:tab/>
      </w:r>
      <w:r w:rsidRPr="00B95B45">
        <w:rPr>
          <w:rFonts w:ascii="Arial" w:hAnsi="Arial" w:cs="Arial"/>
          <w:lang w:val="hr-HR"/>
        </w:rPr>
        <w:tab/>
      </w:r>
      <w:r w:rsidRPr="003210D5">
        <w:rPr>
          <w:rFonts w:ascii="Arial" w:hAnsi="Arial" w:cs="Arial"/>
          <w:b/>
          <w:lang w:val="hr-HR"/>
        </w:rPr>
        <w:t>35.218,44</w:t>
      </w:r>
      <w:r w:rsidRPr="00B95B45">
        <w:rPr>
          <w:rFonts w:ascii="Arial" w:hAnsi="Arial" w:cs="Arial"/>
          <w:b/>
          <w:lang w:val="hr-HR"/>
        </w:rPr>
        <w:t xml:space="preserve"> 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611DDF" w:rsidRPr="00B95B45" w:rsidRDefault="00611DDF" w:rsidP="00611DDF">
      <w:pPr>
        <w:pStyle w:val="NoSpacing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PDV:                                  </w:t>
      </w:r>
      <w:r w:rsidRPr="003210D5">
        <w:rPr>
          <w:rFonts w:ascii="Arial" w:hAnsi="Arial" w:cs="Arial"/>
          <w:b/>
          <w:lang w:val="hr-HR"/>
        </w:rPr>
        <w:t>5.987,13 KM</w:t>
      </w:r>
    </w:p>
    <w:p w:rsidR="00611DDF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b/>
          <w:lang w:val="hr-HR"/>
        </w:rPr>
        <w:t xml:space="preserve">    41.207,57 </w:t>
      </w:r>
      <w:r w:rsidRPr="00B95B45">
        <w:rPr>
          <w:rFonts w:ascii="Arial" w:hAnsi="Arial" w:cs="Arial"/>
          <w:b/>
          <w:lang w:val="hr-HR"/>
        </w:rPr>
        <w:t>sa PDV</w:t>
      </w:r>
      <w:r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b/>
          <w:lang w:val="hr-HR"/>
        </w:rPr>
        <w:t>- om,</w:t>
      </w:r>
    </w:p>
    <w:p w:rsidR="00611DDF" w:rsidRPr="00611DDF" w:rsidRDefault="00611DDF" w:rsidP="00611DDF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210D5">
        <w:rPr>
          <w:rFonts w:ascii="Arial" w:hAnsi="Arial" w:cs="Arial"/>
          <w:b/>
          <w:lang w:val="hr-HR"/>
        </w:rPr>
        <w:t>Ponuđač „</w:t>
      </w:r>
      <w:r>
        <w:rPr>
          <w:rFonts w:ascii="Arial" w:hAnsi="Arial" w:cs="Arial"/>
          <w:b/>
          <w:lang w:val="hr-HR"/>
        </w:rPr>
        <w:t>KRISTAL</w:t>
      </w:r>
      <w:r w:rsidRPr="003210D5">
        <w:rPr>
          <w:rFonts w:ascii="Arial" w:hAnsi="Arial" w:cs="Arial"/>
          <w:b/>
          <w:lang w:val="hr-HR"/>
        </w:rPr>
        <w:t xml:space="preserve">“ d.o.o. </w:t>
      </w:r>
      <w:r>
        <w:rPr>
          <w:rFonts w:ascii="Arial" w:hAnsi="Arial" w:cs="Arial"/>
          <w:b/>
          <w:lang w:val="hr-HR"/>
        </w:rPr>
        <w:t>Živinice</w:t>
      </w:r>
      <w:r w:rsidRPr="003210D5">
        <w:rPr>
          <w:rFonts w:ascii="Arial" w:hAnsi="Arial" w:cs="Arial"/>
          <w:b/>
          <w:lang w:val="hr-HR"/>
        </w:rPr>
        <w:t xml:space="preserve">, </w:t>
      </w:r>
      <w:r w:rsidRPr="003210D5">
        <w:rPr>
          <w:rFonts w:ascii="Arial" w:hAnsi="Arial" w:cs="Arial"/>
          <w:lang w:val="hr-HR"/>
        </w:rPr>
        <w:t>dostavljena ponuda uredno zapakovana i bez vidnih oštećenja, ponudio je:</w:t>
      </w:r>
    </w:p>
    <w:p w:rsidR="00611DDF" w:rsidRPr="003210D5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3210D5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b/>
          <w:lang w:val="hr-HR"/>
        </w:rPr>
        <w:t xml:space="preserve">                     52.145,79</w:t>
      </w:r>
      <w:r w:rsidRPr="003210D5">
        <w:rPr>
          <w:rFonts w:ascii="Arial" w:hAnsi="Arial" w:cs="Arial"/>
          <w:b/>
          <w:lang w:val="hr-HR"/>
        </w:rPr>
        <w:t xml:space="preserve"> KM bez PDV,  </w:t>
      </w:r>
    </w:p>
    <w:p w:rsidR="00611DDF" w:rsidRPr="003210D5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3210D5">
        <w:rPr>
          <w:rFonts w:ascii="Arial" w:hAnsi="Arial" w:cs="Arial"/>
          <w:lang w:val="hr-HR"/>
        </w:rPr>
        <w:t>PDV:</w:t>
      </w:r>
      <w:r w:rsidRPr="003210D5">
        <w:rPr>
          <w:rFonts w:ascii="Arial" w:hAnsi="Arial" w:cs="Arial"/>
          <w:b/>
          <w:lang w:val="hr-HR"/>
        </w:rPr>
        <w:t xml:space="preserve">                                  </w:t>
      </w:r>
      <w:r>
        <w:rPr>
          <w:rFonts w:ascii="Arial" w:hAnsi="Arial" w:cs="Arial"/>
          <w:b/>
          <w:lang w:val="hr-HR"/>
        </w:rPr>
        <w:t xml:space="preserve"> 8.864,78</w:t>
      </w:r>
      <w:r w:rsidRPr="003210D5">
        <w:rPr>
          <w:rFonts w:ascii="Arial" w:hAnsi="Arial" w:cs="Arial"/>
          <w:b/>
          <w:lang w:val="hr-HR"/>
        </w:rPr>
        <w:t xml:space="preserve"> KM</w:t>
      </w:r>
    </w:p>
    <w:p w:rsidR="00611DDF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3210D5">
        <w:rPr>
          <w:rFonts w:ascii="Arial" w:hAnsi="Arial" w:cs="Arial"/>
          <w:lang w:val="hr-HR"/>
        </w:rPr>
        <w:t>ukupna cijena ponude:</w:t>
      </w:r>
      <w:r>
        <w:rPr>
          <w:rFonts w:ascii="Arial" w:hAnsi="Arial" w:cs="Arial"/>
          <w:b/>
          <w:lang w:val="hr-HR"/>
        </w:rPr>
        <w:t xml:space="preserve">       61.010,57 </w:t>
      </w:r>
      <w:r w:rsidRPr="003210D5">
        <w:rPr>
          <w:rFonts w:ascii="Arial" w:hAnsi="Arial" w:cs="Arial"/>
          <w:b/>
          <w:lang w:val="hr-HR"/>
        </w:rPr>
        <w:t>sa PDV - om,</w:t>
      </w:r>
    </w:p>
    <w:p w:rsidR="00611DDF" w:rsidRPr="00611DDF" w:rsidRDefault="00611DDF" w:rsidP="00611DDF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210D5">
        <w:rPr>
          <w:rFonts w:ascii="Arial" w:hAnsi="Arial" w:cs="Arial"/>
          <w:b/>
          <w:lang w:val="hr-HR"/>
        </w:rPr>
        <w:t>Ponuđač „</w:t>
      </w:r>
      <w:r>
        <w:rPr>
          <w:rFonts w:ascii="Arial" w:hAnsi="Arial" w:cs="Arial"/>
          <w:b/>
          <w:lang w:val="hr-HR"/>
        </w:rPr>
        <w:t>DOLA</w:t>
      </w:r>
      <w:r w:rsidRPr="003210D5">
        <w:rPr>
          <w:rFonts w:ascii="Arial" w:hAnsi="Arial" w:cs="Arial"/>
          <w:b/>
          <w:lang w:val="hr-HR"/>
        </w:rPr>
        <w:t xml:space="preserve">“ d.o.o. </w:t>
      </w:r>
      <w:r>
        <w:rPr>
          <w:rFonts w:ascii="Arial" w:hAnsi="Arial" w:cs="Arial"/>
          <w:b/>
          <w:lang w:val="hr-HR"/>
        </w:rPr>
        <w:t>Cazin</w:t>
      </w:r>
      <w:r w:rsidRPr="003210D5">
        <w:rPr>
          <w:rFonts w:ascii="Arial" w:hAnsi="Arial" w:cs="Arial"/>
          <w:b/>
          <w:lang w:val="hr-HR"/>
        </w:rPr>
        <w:t xml:space="preserve">, </w:t>
      </w:r>
      <w:r w:rsidRPr="003210D5">
        <w:rPr>
          <w:rFonts w:ascii="Arial" w:hAnsi="Arial" w:cs="Arial"/>
          <w:lang w:val="hr-HR"/>
        </w:rPr>
        <w:t>dostavljena ponuda uredno zapakovana i bez vidnih oštećenja, ponudio je:</w:t>
      </w:r>
    </w:p>
    <w:p w:rsidR="00611DDF" w:rsidRPr="003210D5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3210D5">
        <w:rPr>
          <w:rFonts w:ascii="Arial" w:hAnsi="Arial" w:cs="Arial"/>
          <w:lang w:val="hr-HR"/>
        </w:rPr>
        <w:t>cijena ponude</w:t>
      </w:r>
      <w:r w:rsidR="00AB66EA">
        <w:rPr>
          <w:rFonts w:ascii="Arial" w:hAnsi="Arial" w:cs="Arial"/>
          <w:b/>
          <w:lang w:val="hr-HR"/>
        </w:rPr>
        <w:t xml:space="preserve"> </w:t>
      </w:r>
      <w:r w:rsidR="00AB66EA">
        <w:rPr>
          <w:rFonts w:ascii="Arial" w:hAnsi="Arial" w:cs="Arial"/>
          <w:b/>
          <w:lang w:val="hr-HR"/>
        </w:rPr>
        <w:tab/>
        <w:t xml:space="preserve">        </w:t>
      </w:r>
      <w:r w:rsidRPr="003210D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31.435,49 </w:t>
      </w:r>
      <w:r w:rsidRPr="003210D5">
        <w:rPr>
          <w:rFonts w:ascii="Arial" w:hAnsi="Arial" w:cs="Arial"/>
          <w:b/>
          <w:lang w:val="hr-HR"/>
        </w:rPr>
        <w:t xml:space="preserve"> KM bez PDV,  </w:t>
      </w:r>
    </w:p>
    <w:p w:rsidR="00611DDF" w:rsidRPr="003210D5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3210D5">
        <w:rPr>
          <w:rFonts w:ascii="Arial" w:hAnsi="Arial" w:cs="Arial"/>
          <w:lang w:val="hr-HR"/>
        </w:rPr>
        <w:t>PDV:</w:t>
      </w:r>
      <w:r w:rsidRPr="003210D5">
        <w:rPr>
          <w:rFonts w:ascii="Arial" w:hAnsi="Arial" w:cs="Arial"/>
          <w:b/>
          <w:lang w:val="hr-HR"/>
        </w:rPr>
        <w:t xml:space="preserve">          </w:t>
      </w:r>
      <w:r>
        <w:rPr>
          <w:rFonts w:ascii="Arial" w:hAnsi="Arial" w:cs="Arial"/>
          <w:b/>
          <w:lang w:val="hr-HR"/>
        </w:rPr>
        <w:t xml:space="preserve">                        5.344,03</w:t>
      </w:r>
      <w:r w:rsidRPr="003210D5">
        <w:rPr>
          <w:rFonts w:ascii="Arial" w:hAnsi="Arial" w:cs="Arial"/>
          <w:b/>
          <w:lang w:val="hr-HR"/>
        </w:rPr>
        <w:t xml:space="preserve"> KM</w:t>
      </w:r>
    </w:p>
    <w:p w:rsidR="00611DDF" w:rsidRDefault="00611DDF" w:rsidP="00611DDF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3210D5">
        <w:rPr>
          <w:rFonts w:ascii="Arial" w:hAnsi="Arial" w:cs="Arial"/>
          <w:lang w:val="hr-HR"/>
        </w:rPr>
        <w:t>ukupna cijena ponude:</w:t>
      </w:r>
      <w:r>
        <w:rPr>
          <w:rFonts w:ascii="Arial" w:hAnsi="Arial" w:cs="Arial"/>
          <w:b/>
          <w:lang w:val="hr-HR"/>
        </w:rPr>
        <w:t xml:space="preserve">      36.779,52</w:t>
      </w:r>
      <w:r w:rsidRPr="003210D5">
        <w:rPr>
          <w:rFonts w:ascii="Arial" w:hAnsi="Arial" w:cs="Arial"/>
          <w:b/>
          <w:lang w:val="hr-HR"/>
        </w:rPr>
        <w:t xml:space="preserve"> sa PDV - om,</w:t>
      </w:r>
    </w:p>
    <w:p w:rsidR="00611DDF" w:rsidRDefault="00611DDF" w:rsidP="00B016F9">
      <w:pPr>
        <w:pStyle w:val="NoSpacing"/>
        <w:jc w:val="both"/>
        <w:rPr>
          <w:rFonts w:ascii="Arial" w:hAnsi="Arial" w:cs="Arial"/>
        </w:rPr>
      </w:pPr>
    </w:p>
    <w:p w:rsidR="00615407" w:rsidRPr="00615407" w:rsidRDefault="00615407" w:rsidP="00615407">
      <w:pPr>
        <w:pStyle w:val="NoSpacing"/>
        <w:ind w:left="720"/>
        <w:rPr>
          <w:rFonts w:ascii="Arial" w:hAnsi="Arial" w:cs="Arial"/>
          <w:lang w:val="hr-HR"/>
        </w:rPr>
      </w:pPr>
    </w:p>
    <w:p w:rsidR="00611DDF" w:rsidRPr="00431613" w:rsidRDefault="00D16966" w:rsidP="00611DDF">
      <w:pPr>
        <w:spacing w:line="240" w:lineRule="auto"/>
        <w:jc w:val="both"/>
        <w:rPr>
          <w:rFonts w:ascii="Arial" w:hAnsi="Arial" w:cs="Arial"/>
          <w:b/>
          <w:lang w:val="hr-HR"/>
        </w:rPr>
      </w:pPr>
      <w:r w:rsidRPr="00B016F9">
        <w:rPr>
          <w:rFonts w:ascii="Arial" w:hAnsi="Arial" w:cs="Arial"/>
          <w:lang w:val="hr-HR"/>
        </w:rPr>
        <w:t>Nakon što je izvršena provjera ponuda  i dokumentacije dostavljene uz ponud</w:t>
      </w:r>
      <w:r w:rsidR="00AE6B60" w:rsidRPr="00B016F9">
        <w:rPr>
          <w:rFonts w:ascii="Arial" w:hAnsi="Arial" w:cs="Arial"/>
          <w:lang w:val="hr-HR"/>
        </w:rPr>
        <w:t xml:space="preserve">u Komisija je konstatovala da </w:t>
      </w:r>
      <w:r w:rsidR="00611DDF">
        <w:rPr>
          <w:rFonts w:ascii="Arial" w:hAnsi="Arial" w:cs="Arial"/>
        </w:rPr>
        <w:t xml:space="preserve"> </w:t>
      </w:r>
      <w:r w:rsidR="00611DDF" w:rsidRPr="00E46398">
        <w:rPr>
          <w:rFonts w:ascii="Arial" w:hAnsi="Arial" w:cs="Arial"/>
        </w:rPr>
        <w:t xml:space="preserve">ponuđač </w:t>
      </w:r>
      <w:r w:rsidR="00611DDF" w:rsidRPr="006116DF">
        <w:rPr>
          <w:rFonts w:ascii="Arial" w:hAnsi="Arial" w:cs="Arial"/>
          <w:lang w:val="hr-HR"/>
        </w:rPr>
        <w:t>d.o.o.“GRAĐEVINARSTVO GROŠIĆ“ Bosanska Krupa nije dostavio dokaz o registraciji u skladu sa tačkom 2.1.1 TD, kao i da nacrt Ugovora nije potpisan</w:t>
      </w:r>
      <w:r w:rsidR="00611DDF">
        <w:rPr>
          <w:rFonts w:ascii="Arial" w:hAnsi="Arial" w:cs="Arial"/>
          <w:lang w:val="hr-HR"/>
        </w:rPr>
        <w:t>. S</w:t>
      </w:r>
      <w:r w:rsidR="00611DDF" w:rsidRPr="006116DF">
        <w:rPr>
          <w:rFonts w:ascii="Arial" w:hAnsi="Arial" w:cs="Arial"/>
          <w:lang w:val="hr-HR"/>
        </w:rPr>
        <w:t xml:space="preserve">hodno navedenom  Komisija </w:t>
      </w:r>
      <w:r w:rsidR="00611DDF">
        <w:rPr>
          <w:rFonts w:ascii="Arial" w:hAnsi="Arial" w:cs="Arial"/>
          <w:lang w:val="hr-HR"/>
        </w:rPr>
        <w:t>je predložila</w:t>
      </w:r>
      <w:r w:rsidR="00611DDF" w:rsidRPr="006116DF">
        <w:rPr>
          <w:rFonts w:ascii="Arial" w:hAnsi="Arial" w:cs="Arial"/>
          <w:lang w:val="hr-HR"/>
        </w:rPr>
        <w:t xml:space="preserve"> da se </w:t>
      </w:r>
      <w:r w:rsidR="00611DDF" w:rsidRPr="00431613">
        <w:rPr>
          <w:rFonts w:ascii="Arial" w:hAnsi="Arial" w:cs="Arial"/>
          <w:b/>
          <w:lang w:val="hr-HR"/>
        </w:rPr>
        <w:t>ponuda ponuđača  d.o.o. “GRAĐEVINARSTVO GROŠIĆ“ Bosanska Krupa odbaci kao neprihvatljiva u skladu sa tačkom 5.1. TD.</w:t>
      </w:r>
    </w:p>
    <w:p w:rsidR="00611DDF" w:rsidRPr="002D47A0" w:rsidRDefault="00611DDF" w:rsidP="00611DDF">
      <w:pPr>
        <w:spacing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Konstatovano je da su </w:t>
      </w:r>
      <w:r w:rsidR="00AE6B60" w:rsidRPr="00B016F9">
        <w:rPr>
          <w:rFonts w:ascii="Arial" w:hAnsi="Arial" w:cs="Arial"/>
          <w:lang w:val="hr-HR"/>
        </w:rPr>
        <w:t xml:space="preserve"> </w:t>
      </w:r>
      <w:r w:rsidR="00AE6B60" w:rsidRPr="00B016F9">
        <w:rPr>
          <w:rFonts w:ascii="Arial" w:hAnsi="Arial" w:cs="Arial"/>
        </w:rPr>
        <w:t xml:space="preserve">ponude ponuđača </w:t>
      </w:r>
      <w:r w:rsidRPr="002D47A0">
        <w:rPr>
          <w:rFonts w:ascii="Arial" w:hAnsi="Arial" w:cs="Arial"/>
          <w:lang w:val="hr-HR"/>
        </w:rPr>
        <w:t>„BRAĆA KARIĆ“ d.o.o. Zenica</w:t>
      </w:r>
      <w:r>
        <w:rPr>
          <w:rFonts w:ascii="Arial" w:hAnsi="Arial" w:cs="Arial"/>
          <w:lang w:val="hr-HR"/>
        </w:rPr>
        <w:t>,</w:t>
      </w:r>
      <w:r w:rsidRPr="002D47A0">
        <w:rPr>
          <w:rFonts w:ascii="Arial" w:hAnsi="Arial" w:cs="Arial"/>
          <w:lang w:val="hr-HR"/>
        </w:rPr>
        <w:t xml:space="preserve"> „I-KOMIĆ“ d.o.o. Bosanska Otoka</w:t>
      </w:r>
      <w:r>
        <w:rPr>
          <w:rFonts w:ascii="Arial" w:hAnsi="Arial" w:cs="Arial"/>
          <w:lang w:val="hr-HR"/>
        </w:rPr>
        <w:t xml:space="preserve">, </w:t>
      </w:r>
      <w:r w:rsidRPr="002D47A0">
        <w:rPr>
          <w:rFonts w:ascii="Arial" w:hAnsi="Arial" w:cs="Arial"/>
          <w:lang w:val="hr-HR"/>
        </w:rPr>
        <w:t xml:space="preserve">„KRISTAL“ d.o.o. Živinice </w:t>
      </w:r>
      <w:r>
        <w:rPr>
          <w:rFonts w:ascii="Arial" w:hAnsi="Arial" w:cs="Arial"/>
          <w:lang w:val="hr-HR"/>
        </w:rPr>
        <w:t xml:space="preserve">i </w:t>
      </w:r>
      <w:r w:rsidRPr="002D47A0">
        <w:rPr>
          <w:rFonts w:ascii="Arial" w:hAnsi="Arial" w:cs="Arial"/>
          <w:lang w:val="hr-HR"/>
        </w:rPr>
        <w:t>„DOLA“ d.o.o. Cazin</w:t>
      </w:r>
      <w:r>
        <w:rPr>
          <w:rFonts w:ascii="Arial" w:hAnsi="Arial" w:cs="Arial"/>
          <w:lang w:val="hr-HR"/>
        </w:rPr>
        <w:t xml:space="preserve"> potpune,</w:t>
      </w:r>
      <w:r w:rsidRPr="002D47A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da </w:t>
      </w:r>
      <w:r w:rsidRPr="002D47A0">
        <w:rPr>
          <w:rFonts w:ascii="Arial" w:hAnsi="Arial" w:cs="Arial"/>
          <w:lang w:val="hr-HR"/>
        </w:rPr>
        <w:t xml:space="preserve">zadovoljavaju uslove tenderske </w:t>
      </w:r>
      <w:r>
        <w:rPr>
          <w:rFonts w:ascii="Arial" w:hAnsi="Arial" w:cs="Arial"/>
          <w:lang w:val="hr-HR"/>
        </w:rPr>
        <w:t xml:space="preserve">dokumentacije, </w:t>
      </w:r>
      <w:r w:rsidR="002D6328">
        <w:rPr>
          <w:rFonts w:ascii="Arial" w:hAnsi="Arial" w:cs="Arial"/>
          <w:lang w:val="hr-HR"/>
        </w:rPr>
        <w:t>(ponuđači su</w:t>
      </w:r>
      <w:r w:rsidR="002D6328" w:rsidRPr="005715CF">
        <w:rPr>
          <w:rFonts w:ascii="Arial" w:hAnsi="Arial" w:cs="Arial"/>
          <w:lang w:val="hr-HR"/>
        </w:rPr>
        <w:t xml:space="preserve"> </w:t>
      </w:r>
      <w:r w:rsidR="002D6328">
        <w:rPr>
          <w:rFonts w:ascii="Arial" w:hAnsi="Arial" w:cs="Arial"/>
          <w:lang w:val="hr-HR"/>
        </w:rPr>
        <w:t xml:space="preserve">dostavili ponudu u skladu sa tenderskom dokumentacijom, ispunili uslove za učešće, dostavili potrebne dokaze(obrasci za ponudu i za cijenu ponude, dokaz o registraciji, izjave iz člana 45. i 52. ZJN, nacrt ugovora) i ponudu izradili u skladu sa TD.) </w:t>
      </w:r>
      <w:r>
        <w:rPr>
          <w:rFonts w:ascii="Arial" w:hAnsi="Arial" w:cs="Arial"/>
          <w:lang w:val="hr-HR"/>
        </w:rPr>
        <w:t xml:space="preserve"> Kod ponuđača </w:t>
      </w:r>
      <w:r w:rsidRPr="002D47A0">
        <w:rPr>
          <w:rFonts w:ascii="Arial" w:hAnsi="Arial" w:cs="Arial"/>
          <w:lang w:val="hr-HR"/>
        </w:rPr>
        <w:t>“</w:t>
      </w:r>
      <w:r>
        <w:rPr>
          <w:rFonts w:ascii="Arial" w:hAnsi="Arial" w:cs="Arial"/>
          <w:lang w:val="hr-HR"/>
        </w:rPr>
        <w:t>DOLA</w:t>
      </w:r>
      <w:r w:rsidRPr="002D47A0">
        <w:rPr>
          <w:rFonts w:ascii="Arial" w:hAnsi="Arial" w:cs="Arial"/>
          <w:lang w:val="hr-HR"/>
        </w:rPr>
        <w:t xml:space="preserve">” d.o.o., </w:t>
      </w:r>
      <w:r>
        <w:rPr>
          <w:rFonts w:ascii="Arial" w:hAnsi="Arial" w:cs="Arial"/>
          <w:lang w:val="hr-HR"/>
        </w:rPr>
        <w:t xml:space="preserve">Cazin uočena je računska greška u Obrascu za cijenu ponude pa je na prijedlog Komsije Ugovorni organ uputio ponuđaču zahtjev  za prihvatanje ispravke računske. Ponuđač </w:t>
      </w:r>
      <w:r w:rsidRPr="002D47A0">
        <w:rPr>
          <w:rFonts w:ascii="Arial" w:hAnsi="Arial" w:cs="Arial"/>
          <w:lang w:val="hr-HR"/>
        </w:rPr>
        <w:t>“</w:t>
      </w:r>
      <w:r>
        <w:rPr>
          <w:rFonts w:ascii="Arial" w:hAnsi="Arial" w:cs="Arial"/>
          <w:lang w:val="hr-HR"/>
        </w:rPr>
        <w:t>DOLA</w:t>
      </w:r>
      <w:r w:rsidRPr="002D47A0">
        <w:rPr>
          <w:rFonts w:ascii="Arial" w:hAnsi="Arial" w:cs="Arial"/>
          <w:lang w:val="hr-HR"/>
        </w:rPr>
        <w:t xml:space="preserve">” d.o.o., </w:t>
      </w:r>
      <w:r>
        <w:rPr>
          <w:rFonts w:ascii="Arial" w:hAnsi="Arial" w:cs="Arial"/>
          <w:lang w:val="hr-HR"/>
        </w:rPr>
        <w:t>Cazin je u ostvaljenom roku prihvatio ispravku greške.</w:t>
      </w:r>
    </w:p>
    <w:p w:rsidR="002D6328" w:rsidRDefault="002D6328" w:rsidP="002D632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Shodno navedenom K</w:t>
      </w:r>
      <w:r w:rsidR="003C383F" w:rsidRPr="00B016F9">
        <w:rPr>
          <w:rFonts w:ascii="Arial" w:hAnsi="Arial" w:cs="Arial"/>
          <w:lang w:val="hr-HR"/>
        </w:rPr>
        <w:t>omisij</w:t>
      </w:r>
      <w:r>
        <w:rPr>
          <w:rFonts w:ascii="Arial" w:hAnsi="Arial" w:cs="Arial"/>
          <w:lang w:val="hr-HR"/>
        </w:rPr>
        <w:t>a za provođenje postupka javne nabavke je predložila  ugovornom</w:t>
      </w:r>
      <w:r w:rsidR="003C383F" w:rsidRPr="00B016F9">
        <w:rPr>
          <w:rFonts w:ascii="Arial" w:hAnsi="Arial" w:cs="Arial"/>
          <w:lang w:val="hr-HR"/>
        </w:rPr>
        <w:t xml:space="preserve"> organ</w:t>
      </w:r>
      <w:r>
        <w:rPr>
          <w:rFonts w:ascii="Arial" w:hAnsi="Arial" w:cs="Arial"/>
          <w:lang w:val="hr-HR"/>
        </w:rPr>
        <w:t>u da</w:t>
      </w:r>
      <w:r w:rsidR="003C383F" w:rsidRPr="00B016F9">
        <w:rPr>
          <w:rFonts w:ascii="Arial" w:hAnsi="Arial" w:cs="Arial"/>
          <w:lang w:val="hr-HR"/>
        </w:rPr>
        <w:t xml:space="preserve"> zakaže e-aukciju s kvalifikovanim ponuđačima i to:</w:t>
      </w:r>
      <w:r w:rsidRPr="002D6328">
        <w:rPr>
          <w:rFonts w:ascii="Arial" w:hAnsi="Arial" w:cs="Arial"/>
          <w:b/>
          <w:lang w:val="hr-HR"/>
        </w:rPr>
        <w:t xml:space="preserve"> </w:t>
      </w:r>
      <w:r w:rsidR="00611DDF" w:rsidRPr="00611DDF">
        <w:rPr>
          <w:rFonts w:ascii="Arial" w:hAnsi="Arial" w:cs="Arial"/>
          <w:b/>
          <w:lang w:val="hr-HR"/>
        </w:rPr>
        <w:t>„BRAĆA KARIĆ“ d.o.o. Zenica, „I-KOMIĆ“ d.o.o. Bosanska Otoka, „KRISTAL“ d.o.o. Živinice i „DOLA“ d.o.o. Cazin</w:t>
      </w:r>
      <w:r w:rsidR="003C383F" w:rsidRPr="00611DDF">
        <w:rPr>
          <w:rFonts w:ascii="Arial" w:hAnsi="Arial" w:cs="Arial"/>
          <w:b/>
          <w:lang w:val="hr-HR"/>
        </w:rPr>
        <w:t>,</w:t>
      </w:r>
      <w:r w:rsidR="003C383F" w:rsidRPr="00B016F9">
        <w:rPr>
          <w:rFonts w:ascii="Arial" w:hAnsi="Arial" w:cs="Arial"/>
          <w:lang w:val="hr-HR"/>
        </w:rPr>
        <w:t xml:space="preserve">  </w:t>
      </w:r>
      <w:r w:rsidR="003C383F" w:rsidRPr="00B016F9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2D6328" w:rsidRDefault="00B02BBF" w:rsidP="002D6328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 w:rsidR="00615407">
        <w:rPr>
          <w:rFonts w:ascii="Arial" w:hAnsi="Arial" w:cs="Arial"/>
          <w:lang w:val="hr-HR"/>
        </w:rPr>
        <w:t xml:space="preserve">je e-aukcije je zakazano  dana </w:t>
      </w:r>
      <w:r w:rsidR="00611DDF">
        <w:rPr>
          <w:rFonts w:ascii="Arial" w:hAnsi="Arial" w:cs="Arial"/>
          <w:lang w:val="hr-HR"/>
        </w:rPr>
        <w:t>01.02</w:t>
      </w:r>
      <w:r w:rsidR="003C383F" w:rsidRPr="00B016F9">
        <w:rPr>
          <w:rFonts w:ascii="Arial" w:hAnsi="Arial" w:cs="Arial"/>
          <w:lang w:val="hr-HR"/>
        </w:rPr>
        <w:t>.</w:t>
      </w:r>
      <w:r w:rsidR="002D6328">
        <w:rPr>
          <w:rFonts w:ascii="Arial" w:hAnsi="Arial" w:cs="Arial"/>
          <w:lang w:val="hr-HR"/>
        </w:rPr>
        <w:t>202</w:t>
      </w:r>
      <w:r w:rsidR="00611DDF">
        <w:rPr>
          <w:rFonts w:ascii="Arial" w:hAnsi="Arial" w:cs="Arial"/>
          <w:lang w:val="hr-HR"/>
        </w:rPr>
        <w:t>1</w:t>
      </w:r>
      <w:r w:rsidR="003C383F" w:rsidRPr="00B016F9">
        <w:rPr>
          <w:rFonts w:ascii="Arial" w:hAnsi="Arial" w:cs="Arial"/>
          <w:lang w:val="hr-HR"/>
        </w:rPr>
        <w:t>.</w:t>
      </w:r>
      <w:r w:rsidRPr="00B016F9">
        <w:rPr>
          <w:rFonts w:ascii="Arial" w:hAnsi="Arial" w:cs="Arial"/>
          <w:lang w:val="hr-HR"/>
        </w:rPr>
        <w:t xml:space="preserve"> godine u </w:t>
      </w:r>
      <w:r w:rsidR="002D6328">
        <w:rPr>
          <w:rFonts w:ascii="Arial" w:hAnsi="Arial" w:cs="Arial"/>
          <w:lang w:val="hr-HR"/>
        </w:rPr>
        <w:t>1</w:t>
      </w:r>
      <w:r w:rsidR="00611DDF">
        <w:rPr>
          <w:rFonts w:ascii="Arial" w:hAnsi="Arial" w:cs="Arial"/>
          <w:lang w:val="hr-HR"/>
        </w:rPr>
        <w:t>1:00</w:t>
      </w:r>
      <w:r w:rsidR="00A71DCD">
        <w:rPr>
          <w:rFonts w:ascii="Arial" w:hAnsi="Arial" w:cs="Arial"/>
          <w:lang w:val="hr-HR"/>
        </w:rPr>
        <w:t xml:space="preserve"> h i ista je trajala od 11:00 h do 11:16</w:t>
      </w:r>
      <w:r w:rsidR="002D6328">
        <w:rPr>
          <w:rFonts w:ascii="Arial" w:hAnsi="Arial" w:cs="Arial"/>
          <w:lang w:val="hr-HR"/>
        </w:rPr>
        <w:t xml:space="preserve"> h. Na osnovu izvještaja o toku i završetku e-aukcije</w:t>
      </w:r>
      <w:r w:rsidR="00AB66EA">
        <w:rPr>
          <w:rFonts w:ascii="Arial" w:hAnsi="Arial" w:cs="Arial"/>
          <w:lang w:val="hr-HR"/>
        </w:rPr>
        <w:t xml:space="preserve">, </w:t>
      </w:r>
      <w:r w:rsidR="002D6328">
        <w:rPr>
          <w:rFonts w:ascii="Arial" w:hAnsi="Arial" w:cs="Arial"/>
          <w:lang w:val="hr-HR"/>
        </w:rPr>
        <w:t xml:space="preserve"> </w:t>
      </w:r>
      <w:r w:rsidR="00AB66EA" w:rsidRPr="00936743">
        <w:rPr>
          <w:rFonts w:ascii="Arial" w:hAnsi="Arial" w:cs="Arial"/>
          <w:lang w:val="hr-HR"/>
        </w:rPr>
        <w:t>Komisija</w:t>
      </w:r>
      <w:r w:rsidR="00AB66EA">
        <w:rPr>
          <w:rFonts w:ascii="Arial" w:hAnsi="Arial" w:cs="Arial"/>
          <w:lang w:val="hr-HR"/>
        </w:rPr>
        <w:t xml:space="preserve"> za provođenje postupka javne nabavke</w:t>
      </w:r>
      <w:r w:rsidR="00AB66EA" w:rsidRPr="00936743">
        <w:rPr>
          <w:rFonts w:ascii="Arial" w:hAnsi="Arial" w:cs="Arial"/>
          <w:lang w:val="hr-HR"/>
        </w:rPr>
        <w:t xml:space="preserve"> </w:t>
      </w:r>
      <w:r w:rsidR="00AB66EA">
        <w:rPr>
          <w:rFonts w:ascii="Arial" w:hAnsi="Arial" w:cs="Arial"/>
          <w:lang w:val="hr-HR"/>
        </w:rPr>
        <w:t xml:space="preserve"> je na zapisnik od 01.02.2021. godine konstatovala</w:t>
      </w:r>
      <w:r w:rsidR="002D6328">
        <w:rPr>
          <w:rFonts w:ascii="Arial" w:hAnsi="Arial" w:cs="Arial"/>
          <w:lang w:val="hr-HR"/>
        </w:rPr>
        <w:t xml:space="preserve"> da</w:t>
      </w:r>
      <w:r w:rsidR="002D6328" w:rsidRPr="009A3375">
        <w:rPr>
          <w:rFonts w:ascii="Arial" w:hAnsi="Arial" w:cs="Arial"/>
          <w:lang w:val="hr-HR"/>
        </w:rPr>
        <w:t xml:space="preserve"> </w:t>
      </w:r>
      <w:r w:rsidR="002D6328">
        <w:rPr>
          <w:rFonts w:ascii="Arial" w:hAnsi="Arial" w:cs="Arial"/>
          <w:lang w:val="hr-HR"/>
        </w:rPr>
        <w:t xml:space="preserve">je konačna rang lista ponuđača </w:t>
      </w:r>
      <w:r w:rsidR="00AB66EA">
        <w:rPr>
          <w:rFonts w:ascii="Arial" w:hAnsi="Arial" w:cs="Arial"/>
          <w:lang w:val="hr-HR"/>
        </w:rPr>
        <w:t xml:space="preserve">koji su učestvovali u E-aukciji </w:t>
      </w:r>
      <w:r w:rsidR="002D6328">
        <w:rPr>
          <w:rFonts w:ascii="Arial" w:hAnsi="Arial" w:cs="Arial"/>
          <w:lang w:val="hr-HR"/>
        </w:rPr>
        <w:t xml:space="preserve">sljedeća: </w:t>
      </w:r>
    </w:p>
    <w:p w:rsidR="00AB66EA" w:rsidRDefault="00AB66EA" w:rsidP="002D6328">
      <w:pPr>
        <w:jc w:val="both"/>
        <w:rPr>
          <w:rFonts w:ascii="Arial" w:hAnsi="Arial" w:cs="Arial"/>
          <w:lang w:val="hr-HR"/>
        </w:rPr>
      </w:pPr>
    </w:p>
    <w:p w:rsidR="00A71DCD" w:rsidRPr="001B3BAC" w:rsidRDefault="00A71DCD" w:rsidP="00A71DCD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1B3BAC">
        <w:rPr>
          <w:rFonts w:ascii="Arial" w:hAnsi="Arial" w:cs="Arial"/>
          <w:b/>
          <w:lang w:val="hr-HR"/>
        </w:rPr>
        <w:t>d.o.o. „BRAĆA KARIĆ„ Zenica</w:t>
      </w:r>
      <w:r w:rsidRPr="001B3BAC">
        <w:rPr>
          <w:rFonts w:ascii="Arial" w:hAnsi="Arial" w:cs="Arial"/>
          <w:lang w:val="hr-HR"/>
        </w:rPr>
        <w:t xml:space="preserve">, konačna cijena </w:t>
      </w:r>
      <w:r w:rsidRPr="001B3BAC">
        <w:rPr>
          <w:rFonts w:ascii="Arial" w:hAnsi="Arial" w:cs="Arial"/>
          <w:b/>
          <w:lang w:val="hr-HR"/>
        </w:rPr>
        <w:t>30.893,00 KM</w:t>
      </w:r>
      <w:r w:rsidRPr="001B3BAC">
        <w:rPr>
          <w:rFonts w:ascii="Arial" w:hAnsi="Arial" w:cs="Arial"/>
          <w:lang w:val="hr-HR"/>
        </w:rPr>
        <w:t xml:space="preserve"> bez PDV-a, </w:t>
      </w:r>
      <w:r>
        <w:rPr>
          <w:rFonts w:ascii="Arial" w:hAnsi="Arial" w:cs="Arial"/>
          <w:lang w:val="hr-HR"/>
        </w:rPr>
        <w:t xml:space="preserve">odnosno s PDV-om </w:t>
      </w:r>
      <w:r w:rsidRPr="00C40BAA">
        <w:rPr>
          <w:rFonts w:ascii="Arial" w:hAnsi="Arial" w:cs="Arial"/>
          <w:b/>
          <w:lang w:val="hr-HR"/>
        </w:rPr>
        <w:t>36.144,81 KM</w:t>
      </w:r>
      <w:r>
        <w:rPr>
          <w:rFonts w:ascii="Arial" w:hAnsi="Arial" w:cs="Arial"/>
          <w:lang w:val="hr-HR"/>
        </w:rPr>
        <w:t xml:space="preserve">, </w:t>
      </w:r>
      <w:r w:rsidRPr="001B3BAC">
        <w:rPr>
          <w:rFonts w:ascii="Arial" w:hAnsi="Arial" w:cs="Arial"/>
          <w:lang w:val="hr-HR"/>
        </w:rPr>
        <w:t>umanjenje cijene 3,69%, rang 1</w:t>
      </w:r>
    </w:p>
    <w:p w:rsidR="00A71DCD" w:rsidRPr="001B3BAC" w:rsidRDefault="00A71DCD" w:rsidP="00A71DCD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1B3BAC">
        <w:rPr>
          <w:rFonts w:ascii="Arial" w:hAnsi="Arial" w:cs="Arial"/>
          <w:b/>
          <w:lang w:val="hr-HR"/>
        </w:rPr>
        <w:t>d.o.o. „I-KOMIĆ„ Bosanska Otoka</w:t>
      </w:r>
      <w:r w:rsidRPr="001B3BAC">
        <w:rPr>
          <w:rFonts w:ascii="Arial" w:hAnsi="Arial" w:cs="Arial"/>
        </w:rPr>
        <w:t xml:space="preserve">, konačna cijena </w:t>
      </w:r>
      <w:r w:rsidRPr="001B3BAC">
        <w:rPr>
          <w:rFonts w:ascii="Arial" w:hAnsi="Arial" w:cs="Arial"/>
          <w:b/>
        </w:rPr>
        <w:t>30.925,00 KM</w:t>
      </w:r>
      <w:r w:rsidRPr="001B3BAC">
        <w:rPr>
          <w:rFonts w:ascii="Arial" w:hAnsi="Arial" w:cs="Arial"/>
        </w:rPr>
        <w:t xml:space="preserve"> bez PDV-a,</w:t>
      </w:r>
      <w:r>
        <w:rPr>
          <w:rFonts w:ascii="Arial" w:hAnsi="Arial" w:cs="Arial"/>
        </w:rPr>
        <w:t xml:space="preserve"> odnosno  sa PDV-om </w:t>
      </w:r>
      <w:r w:rsidRPr="00C40BAA">
        <w:rPr>
          <w:rFonts w:ascii="Arial" w:hAnsi="Arial" w:cs="Arial"/>
          <w:b/>
        </w:rPr>
        <w:t>36.182,25 KM</w:t>
      </w:r>
      <w:r>
        <w:rPr>
          <w:rFonts w:ascii="Arial" w:hAnsi="Arial" w:cs="Arial"/>
        </w:rPr>
        <w:t xml:space="preserve">, </w:t>
      </w:r>
      <w:r w:rsidRPr="001B3BAC">
        <w:rPr>
          <w:rFonts w:ascii="Arial" w:hAnsi="Arial" w:cs="Arial"/>
        </w:rPr>
        <w:t xml:space="preserve"> umanjenje cijene 14,54%, rang 2</w:t>
      </w:r>
    </w:p>
    <w:p w:rsidR="00A71DCD" w:rsidRPr="001B3BAC" w:rsidRDefault="00A71DCD" w:rsidP="00A71DCD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1B3BAC">
        <w:rPr>
          <w:rFonts w:ascii="Arial" w:hAnsi="Arial" w:cs="Arial"/>
          <w:b/>
          <w:lang w:val="hr-HR"/>
        </w:rPr>
        <w:t xml:space="preserve">d.o.o. „DOLA“, Cazin, </w:t>
      </w:r>
      <w:r w:rsidRPr="001B3BAC">
        <w:rPr>
          <w:rFonts w:ascii="Arial" w:hAnsi="Arial" w:cs="Arial"/>
        </w:rPr>
        <w:t xml:space="preserve">konačna cijena </w:t>
      </w:r>
      <w:r w:rsidRPr="001B3BAC">
        <w:rPr>
          <w:rFonts w:ascii="Arial" w:hAnsi="Arial" w:cs="Arial"/>
          <w:b/>
        </w:rPr>
        <w:t>31.084,49 KM</w:t>
      </w:r>
      <w:r w:rsidRPr="001B3BAC">
        <w:rPr>
          <w:rFonts w:ascii="Arial" w:hAnsi="Arial" w:cs="Arial"/>
        </w:rPr>
        <w:t xml:space="preserve"> bez PDV-a,</w:t>
      </w:r>
      <w:r>
        <w:rPr>
          <w:rFonts w:ascii="Arial" w:hAnsi="Arial" w:cs="Arial"/>
        </w:rPr>
        <w:t xml:space="preserve"> odnosno s PDV-om </w:t>
      </w:r>
      <w:r w:rsidRPr="00C40BAA">
        <w:rPr>
          <w:rFonts w:ascii="Arial" w:hAnsi="Arial" w:cs="Arial"/>
          <w:b/>
        </w:rPr>
        <w:t>36.368,85 KM</w:t>
      </w:r>
      <w:r>
        <w:rPr>
          <w:rFonts w:ascii="Arial" w:hAnsi="Arial" w:cs="Arial"/>
        </w:rPr>
        <w:t>,</w:t>
      </w:r>
      <w:r w:rsidRPr="001B3BAC">
        <w:rPr>
          <w:rFonts w:ascii="Arial" w:hAnsi="Arial" w:cs="Arial"/>
        </w:rPr>
        <w:t xml:space="preserve"> umanjenje cijene 1,12%, rang 3 i</w:t>
      </w:r>
    </w:p>
    <w:p w:rsidR="00A71DCD" w:rsidRPr="001B3BAC" w:rsidRDefault="00A71DCD" w:rsidP="00A71DCD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1B3BAC">
        <w:rPr>
          <w:rFonts w:ascii="Arial" w:hAnsi="Arial" w:cs="Arial"/>
          <w:b/>
          <w:lang w:val="hr-HR"/>
        </w:rPr>
        <w:t xml:space="preserve">d.o.o. „KRISTAL“, Živinice, </w:t>
      </w:r>
      <w:r w:rsidRPr="001B3BAC">
        <w:rPr>
          <w:rFonts w:ascii="Arial" w:hAnsi="Arial" w:cs="Arial"/>
        </w:rPr>
        <w:t xml:space="preserve">konačna cijena </w:t>
      </w:r>
      <w:r w:rsidRPr="001B3BAC">
        <w:rPr>
          <w:rFonts w:ascii="Arial" w:hAnsi="Arial" w:cs="Arial"/>
          <w:b/>
        </w:rPr>
        <w:t>52.145,79 KM</w:t>
      </w:r>
      <w:r w:rsidRPr="001B3BAC">
        <w:rPr>
          <w:rFonts w:ascii="Arial" w:hAnsi="Arial" w:cs="Arial"/>
        </w:rPr>
        <w:t xml:space="preserve"> bez PDV-a,</w:t>
      </w:r>
      <w:r>
        <w:rPr>
          <w:rFonts w:ascii="Arial" w:hAnsi="Arial" w:cs="Arial"/>
        </w:rPr>
        <w:t xml:space="preserve"> odnosno s PDV-om </w:t>
      </w:r>
      <w:r w:rsidRPr="00C40BAA">
        <w:rPr>
          <w:rFonts w:ascii="Arial" w:hAnsi="Arial" w:cs="Arial"/>
          <w:b/>
        </w:rPr>
        <w:t>61.010,57 KM</w:t>
      </w:r>
      <w:r>
        <w:rPr>
          <w:rFonts w:ascii="Arial" w:hAnsi="Arial" w:cs="Arial"/>
        </w:rPr>
        <w:t>,</w:t>
      </w:r>
      <w:r w:rsidRPr="001B3BAC">
        <w:rPr>
          <w:rFonts w:ascii="Arial" w:hAnsi="Arial" w:cs="Arial"/>
        </w:rPr>
        <w:t xml:space="preserve"> umanjenje cijene 0%, rang 4</w:t>
      </w:r>
    </w:p>
    <w:p w:rsidR="00A71DCD" w:rsidRPr="00362229" w:rsidRDefault="00A71DCD" w:rsidP="00A71DCD">
      <w:pPr>
        <w:pStyle w:val="NoSpacing"/>
        <w:ind w:left="720"/>
        <w:jc w:val="both"/>
        <w:rPr>
          <w:rFonts w:ascii="Arial" w:hAnsi="Arial" w:cs="Arial"/>
          <w:color w:val="FF0000"/>
        </w:rPr>
      </w:pPr>
    </w:p>
    <w:p w:rsidR="00A71DCD" w:rsidRPr="001B3BAC" w:rsidRDefault="007255D3" w:rsidP="00A71DCD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Komisija je konstatatovala  da </w:t>
      </w:r>
      <w:r w:rsidRPr="00684EA2">
        <w:rPr>
          <w:rFonts w:ascii="Arial" w:hAnsi="Arial" w:cs="Arial"/>
          <w:lang w:val="hr-HR"/>
        </w:rPr>
        <w:t xml:space="preserve"> procjenjena vrijednost nabavke</w:t>
      </w:r>
      <w:r>
        <w:rPr>
          <w:rFonts w:ascii="Arial" w:hAnsi="Arial" w:cs="Arial"/>
          <w:lang w:val="hr-HR"/>
        </w:rPr>
        <w:t>:</w:t>
      </w:r>
      <w:r w:rsidRPr="00A20630">
        <w:t xml:space="preserve"> </w:t>
      </w:r>
      <w:r w:rsidR="00A71DCD" w:rsidRPr="001B3BAC">
        <w:rPr>
          <w:rFonts w:ascii="Arial" w:hAnsi="Arial" w:cs="Arial"/>
          <w:b/>
          <w:lang w:val="hr-HR"/>
        </w:rPr>
        <w:t xml:space="preserve"> 31.495,79 KM bez PDV-a odnosno  36.850,07 KM sa PDV-om.</w:t>
      </w:r>
    </w:p>
    <w:p w:rsidR="00B016F9" w:rsidRPr="00B016F9" w:rsidRDefault="00B016F9" w:rsidP="002D6328">
      <w:pPr>
        <w:pStyle w:val="NoSpacing"/>
        <w:jc w:val="both"/>
        <w:rPr>
          <w:rFonts w:ascii="Arial" w:hAnsi="Arial" w:cs="Arial"/>
          <w:lang w:val="hr-HR"/>
        </w:rPr>
      </w:pPr>
    </w:p>
    <w:p w:rsidR="003C383F" w:rsidRDefault="003C383F" w:rsidP="003C383F">
      <w:pPr>
        <w:pStyle w:val="NoSpacing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 xml:space="preserve">Nakon uspješno završene e-aukcije sa kvalifikovanim ponuđačima, a s obzirom da je kriterij  za dodjelu Ugovora </w:t>
      </w:r>
      <w:r w:rsidRPr="00B016F9">
        <w:rPr>
          <w:rFonts w:ascii="Arial" w:hAnsi="Arial" w:cs="Arial"/>
        </w:rPr>
        <w:t>„najniža cijena tehnički zadovoljavajuće ponude“, i da je cijena prvorangirane ponude u okviru procjenjene vrijednosti predmetne nabavke,  Komisija za provođenje postupka javne nabavke</w:t>
      </w:r>
      <w:r w:rsidR="007B2F6A">
        <w:rPr>
          <w:rFonts w:ascii="Arial" w:hAnsi="Arial" w:cs="Arial"/>
          <w:lang w:val="hr-HR"/>
        </w:rPr>
        <w:t xml:space="preserve"> je predlo</w:t>
      </w:r>
      <w:r w:rsidRPr="00B016F9">
        <w:rPr>
          <w:rFonts w:ascii="Arial" w:hAnsi="Arial" w:cs="Arial"/>
          <w:lang w:val="hr-HR"/>
        </w:rPr>
        <w:t>žila Ugovornom organu da donese Odluku o izboru najpovoljnijeg ponuđača i to prvorangiranog ponuđača</w:t>
      </w:r>
      <w:r w:rsidRPr="00B016F9">
        <w:rPr>
          <w:rFonts w:ascii="Arial" w:hAnsi="Arial" w:cs="Arial"/>
          <w:b/>
          <w:lang w:val="hr-HR"/>
        </w:rPr>
        <w:t xml:space="preserve"> </w:t>
      </w:r>
      <w:r w:rsidR="00A71DCD">
        <w:rPr>
          <w:rFonts w:ascii="Arial" w:hAnsi="Arial" w:cs="Arial"/>
          <w:b/>
          <w:lang w:val="hr-HR"/>
        </w:rPr>
        <w:t xml:space="preserve"> </w:t>
      </w:r>
      <w:r w:rsidR="00A71DCD" w:rsidRPr="00A71DCD">
        <w:rPr>
          <w:rFonts w:ascii="Arial" w:hAnsi="Arial" w:cs="Arial"/>
          <w:lang w:val="hr-HR"/>
        </w:rPr>
        <w:t>d.o.o. „BRAĆA KARIĆ„ Zenica</w:t>
      </w:r>
      <w:r w:rsidR="00A71DCD" w:rsidRPr="00B016F9">
        <w:rPr>
          <w:rFonts w:ascii="Arial" w:hAnsi="Arial" w:cs="Arial"/>
          <w:lang w:val="hr-HR"/>
        </w:rPr>
        <w:t xml:space="preserve"> </w:t>
      </w:r>
      <w:r w:rsidRPr="00B016F9">
        <w:rPr>
          <w:rFonts w:ascii="Arial" w:hAnsi="Arial" w:cs="Arial"/>
          <w:lang w:val="hr-HR"/>
        </w:rPr>
        <w:t>i zaključi Ugovor.</w:t>
      </w:r>
    </w:p>
    <w:p w:rsidR="00F43C79" w:rsidRDefault="00F43C79" w:rsidP="003C383F">
      <w:pPr>
        <w:pStyle w:val="NoSpacing"/>
        <w:jc w:val="both"/>
        <w:rPr>
          <w:rFonts w:ascii="Arial" w:hAnsi="Arial" w:cs="Arial"/>
          <w:lang w:val="hr-HR"/>
        </w:rPr>
      </w:pPr>
    </w:p>
    <w:p w:rsidR="00F43C79" w:rsidRPr="00F43C79" w:rsidRDefault="00F43C79" w:rsidP="003C383F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Ugovorni organ je dana 01.02.2021. godine od strane ponuđača </w:t>
      </w:r>
      <w:r w:rsidRPr="00AB66EA">
        <w:rPr>
          <w:rFonts w:ascii="Arial" w:hAnsi="Arial" w:cs="Arial"/>
          <w:lang w:val="hr-HR"/>
        </w:rPr>
        <w:t>d.o.o. „I-KOMIĆ„ Bosanska Otoka</w:t>
      </w:r>
      <w:r>
        <w:rPr>
          <w:rFonts w:ascii="Arial" w:hAnsi="Arial" w:cs="Arial"/>
          <w:lang w:val="hr-HR"/>
        </w:rPr>
        <w:t xml:space="preserve"> </w:t>
      </w:r>
      <w:r w:rsidR="00AB66EA">
        <w:rPr>
          <w:rFonts w:ascii="Arial" w:hAnsi="Arial" w:cs="Arial"/>
          <w:lang w:val="hr-HR"/>
        </w:rPr>
        <w:t xml:space="preserve">putem e-maila </w:t>
      </w:r>
      <w:r>
        <w:rPr>
          <w:rFonts w:ascii="Arial" w:hAnsi="Arial" w:cs="Arial"/>
          <w:lang w:val="hr-HR"/>
        </w:rPr>
        <w:t xml:space="preserve">zaprimio dopis u kojem traži da se aukcija ponovi jer je prema navodima ponuđača kod istog došlo do prekida internetske veze u toku trajanja aukcije. Ugovorni organ je dana 04.02.2021 </w:t>
      </w:r>
      <w:r w:rsidR="00800975">
        <w:rPr>
          <w:rFonts w:ascii="Arial" w:hAnsi="Arial" w:cs="Arial"/>
          <w:lang w:val="hr-HR"/>
        </w:rPr>
        <w:t xml:space="preserve">obavijestio ponuđača </w:t>
      </w:r>
      <w:r w:rsidR="00800975" w:rsidRPr="00AB66EA">
        <w:rPr>
          <w:rFonts w:ascii="Arial" w:hAnsi="Arial" w:cs="Arial"/>
          <w:lang w:val="hr-HR"/>
        </w:rPr>
        <w:t>d.o.o. „I-KOMIĆ„ Bosanska Otoka</w:t>
      </w:r>
      <w:r w:rsidR="00800975">
        <w:rPr>
          <w:rFonts w:ascii="Arial" w:hAnsi="Arial" w:cs="Arial"/>
          <w:lang w:val="hr-HR"/>
        </w:rPr>
        <w:t xml:space="preserve"> da je aukcija uspješno okončana i da je  prema izvještaju aukcije ista trajala do 11:16 sati.</w:t>
      </w:r>
      <w:r>
        <w:rPr>
          <w:rFonts w:ascii="Arial" w:hAnsi="Arial" w:cs="Arial"/>
          <w:lang w:val="hr-HR"/>
        </w:rPr>
        <w:t xml:space="preserve"> </w:t>
      </w:r>
      <w:r w:rsidR="00800975">
        <w:rPr>
          <w:rFonts w:ascii="Arial" w:hAnsi="Arial" w:cs="Arial"/>
          <w:lang w:val="hr-HR"/>
        </w:rPr>
        <w:t>P</w:t>
      </w:r>
      <w:r>
        <w:rPr>
          <w:rFonts w:ascii="Arial" w:hAnsi="Arial" w:cs="Arial"/>
          <w:lang w:val="hr-HR"/>
        </w:rPr>
        <w:t xml:space="preserve">ozivajući se na član </w:t>
      </w:r>
      <w:r w:rsidRPr="005C427B">
        <w:rPr>
          <w:rFonts w:ascii="Arial" w:hAnsi="Arial" w:cs="Arial"/>
          <w:sz w:val="24"/>
          <w:szCs w:val="24"/>
          <w:lang w:val="hr-HR"/>
        </w:rPr>
        <w:t xml:space="preserve"> </w:t>
      </w:r>
      <w:r w:rsidRPr="00F43C79">
        <w:rPr>
          <w:rFonts w:ascii="Arial" w:hAnsi="Arial" w:cs="Arial"/>
          <w:lang w:val="hr-HR"/>
        </w:rPr>
        <w:t xml:space="preserve">7. Pravilnika  o uslovima i načinu </w:t>
      </w:r>
      <w:r w:rsidR="00800975">
        <w:rPr>
          <w:rFonts w:ascii="Arial" w:hAnsi="Arial" w:cs="Arial"/>
          <w:lang w:val="hr-HR"/>
        </w:rPr>
        <w:t>.</w:t>
      </w:r>
      <w:r w:rsidRPr="00F43C79">
        <w:rPr>
          <w:rFonts w:ascii="Arial" w:hAnsi="Arial" w:cs="Arial"/>
          <w:lang w:val="hr-HR"/>
        </w:rPr>
        <w:t xml:space="preserve">korištenja e-aukcije („Službeni glasnik BiH broj 66/16) stav (8) u kojem se navodi:“ </w:t>
      </w:r>
      <w:r w:rsidRPr="00F43C79">
        <w:rPr>
          <w:rFonts w:ascii="Arial" w:hAnsi="Arial" w:cs="Arial"/>
          <w:i/>
          <w:lang w:val="hr-HR"/>
        </w:rPr>
        <w:t>U slučaju problema koji su se desili u okruženju za koje su odgovorni učesnici u e-aukciji, a usljed kojih je došlo do nemogućnosti učestvovanja u e-aukciji, Agencija</w:t>
      </w:r>
      <w:r w:rsidRPr="00F43C79">
        <w:rPr>
          <w:rFonts w:ascii="Arial" w:hAnsi="Arial" w:cs="Arial"/>
          <w:lang w:val="hr-HR"/>
        </w:rPr>
        <w:t xml:space="preserve">  </w:t>
      </w:r>
      <w:r w:rsidRPr="00F43C79">
        <w:rPr>
          <w:rFonts w:ascii="Arial" w:hAnsi="Arial" w:cs="Arial"/>
          <w:b/>
          <w:lang w:val="hr-HR"/>
        </w:rPr>
        <w:t xml:space="preserve">ne zakazuje </w:t>
      </w:r>
      <w:r w:rsidRPr="00F43C79">
        <w:rPr>
          <w:rFonts w:ascii="Arial" w:hAnsi="Arial" w:cs="Arial"/>
          <w:i/>
          <w:lang w:val="hr-HR"/>
        </w:rPr>
        <w:t>ponovo e-aukciju.“</w:t>
      </w:r>
      <w:r w:rsidR="00800975">
        <w:rPr>
          <w:rFonts w:ascii="Arial" w:hAnsi="Arial" w:cs="Arial"/>
          <w:i/>
          <w:lang w:val="hr-HR"/>
        </w:rPr>
        <w:t>, Ponuđač je obaviješten da se zahtjevu za ponavljanje aukcije iz gore naveden</w:t>
      </w:r>
      <w:r w:rsidR="00AB66EA">
        <w:rPr>
          <w:rFonts w:ascii="Arial" w:hAnsi="Arial" w:cs="Arial"/>
          <w:i/>
          <w:lang w:val="hr-HR"/>
        </w:rPr>
        <w:t>og</w:t>
      </w:r>
      <w:r w:rsidR="00800975">
        <w:rPr>
          <w:rFonts w:ascii="Arial" w:hAnsi="Arial" w:cs="Arial"/>
          <w:i/>
          <w:lang w:val="hr-HR"/>
        </w:rPr>
        <w:t xml:space="preserve"> razloga ne može udovolj</w:t>
      </w:r>
      <w:r w:rsidR="00AB66EA">
        <w:rPr>
          <w:rFonts w:ascii="Arial" w:hAnsi="Arial" w:cs="Arial"/>
          <w:i/>
          <w:lang w:val="hr-HR"/>
        </w:rPr>
        <w:t>i</w:t>
      </w:r>
      <w:r w:rsidR="00800975">
        <w:rPr>
          <w:rFonts w:ascii="Arial" w:hAnsi="Arial" w:cs="Arial"/>
          <w:i/>
          <w:lang w:val="hr-HR"/>
        </w:rPr>
        <w:t>ti.</w:t>
      </w:r>
    </w:p>
    <w:p w:rsidR="007255D3" w:rsidRPr="00B016F9" w:rsidRDefault="007255D3" w:rsidP="003C383F">
      <w:pPr>
        <w:pStyle w:val="NoSpacing"/>
        <w:jc w:val="both"/>
        <w:rPr>
          <w:rFonts w:ascii="Arial" w:hAnsi="Arial" w:cs="Arial"/>
          <w:lang w:val="hr-HR"/>
        </w:rPr>
      </w:pPr>
    </w:p>
    <w:p w:rsidR="00124E07" w:rsidRPr="007255D3" w:rsidRDefault="00124E07" w:rsidP="009414DC">
      <w:pPr>
        <w:ind w:firstLine="360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S obzirom da je kriterij za dodjelu ugovora „najniža cijena tehnič</w:t>
      </w:r>
      <w:r w:rsidR="00B35E7A" w:rsidRPr="00B016F9">
        <w:rPr>
          <w:rFonts w:ascii="Arial" w:hAnsi="Arial" w:cs="Arial"/>
        </w:rPr>
        <w:t>k</w:t>
      </w:r>
      <w:r w:rsidRPr="00B016F9">
        <w:rPr>
          <w:rFonts w:ascii="Arial" w:hAnsi="Arial" w:cs="Arial"/>
        </w:rPr>
        <w:t>i zadovoljavajuće ponude</w:t>
      </w:r>
      <w:r w:rsidR="00F346BC" w:rsidRPr="00B016F9">
        <w:rPr>
          <w:rFonts w:ascii="Arial" w:hAnsi="Arial" w:cs="Arial"/>
        </w:rPr>
        <w:t xml:space="preserve">, </w:t>
      </w:r>
      <w:r w:rsidR="007255D3">
        <w:rPr>
          <w:rFonts w:ascii="Arial" w:hAnsi="Arial" w:cs="Arial"/>
        </w:rPr>
        <w:t>“</w:t>
      </w:r>
      <w:r w:rsidR="007255D3" w:rsidRPr="00B016F9">
        <w:rPr>
          <w:rFonts w:ascii="Arial" w:hAnsi="Arial" w:cs="Arial"/>
        </w:rPr>
        <w:t xml:space="preserve"> i da je cijena prvorangirane ponude u okviru procjenjene vrijednosti predmetne nabavke,</w:t>
      </w:r>
      <w:r w:rsidR="007255D3">
        <w:rPr>
          <w:rFonts w:ascii="Arial" w:hAnsi="Arial" w:cs="Arial"/>
        </w:rPr>
        <w:t xml:space="preserve"> Ugovorni organ je prihvat</w:t>
      </w:r>
      <w:r w:rsidR="009414DC">
        <w:rPr>
          <w:rFonts w:ascii="Arial" w:hAnsi="Arial" w:cs="Arial"/>
        </w:rPr>
        <w:t>i</w:t>
      </w:r>
      <w:r w:rsidR="0053727A">
        <w:rPr>
          <w:rFonts w:ascii="Arial" w:hAnsi="Arial" w:cs="Arial"/>
        </w:rPr>
        <w:t>o</w:t>
      </w:r>
      <w:r w:rsidR="009414DC">
        <w:rPr>
          <w:rFonts w:ascii="Arial" w:hAnsi="Arial" w:cs="Arial"/>
        </w:rPr>
        <w:t xml:space="preserve"> </w:t>
      </w:r>
      <w:r w:rsidR="007255D3">
        <w:rPr>
          <w:rFonts w:ascii="Arial" w:hAnsi="Arial" w:cs="Arial"/>
        </w:rPr>
        <w:t xml:space="preserve"> prijedlog Kom</w:t>
      </w:r>
      <w:r w:rsidR="0053727A">
        <w:rPr>
          <w:rFonts w:ascii="Arial" w:hAnsi="Arial" w:cs="Arial"/>
        </w:rPr>
        <w:t>i</w:t>
      </w:r>
      <w:r w:rsidR="007255D3">
        <w:rPr>
          <w:rFonts w:ascii="Arial" w:hAnsi="Arial" w:cs="Arial"/>
        </w:rPr>
        <w:t>sije</w:t>
      </w:r>
      <w:r w:rsidR="009414DC">
        <w:rPr>
          <w:rFonts w:ascii="Arial" w:hAnsi="Arial" w:cs="Arial"/>
        </w:rPr>
        <w:t xml:space="preserve"> za provođenje postupka javne nabavke</w:t>
      </w:r>
      <w:r w:rsidR="007255D3">
        <w:rPr>
          <w:rFonts w:ascii="Arial" w:hAnsi="Arial" w:cs="Arial"/>
        </w:rPr>
        <w:t xml:space="preserve">  i odlučio</w:t>
      </w:r>
      <w:r w:rsidR="007B2F6A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 </w:t>
      </w:r>
      <w:r w:rsidR="00F346BC" w:rsidRPr="00B016F9">
        <w:rPr>
          <w:rFonts w:ascii="Arial" w:hAnsi="Arial" w:cs="Arial"/>
        </w:rPr>
        <w:t>kao u dispozitivu</w:t>
      </w:r>
      <w:r w:rsidR="007B2F6A">
        <w:rPr>
          <w:rFonts w:ascii="Arial" w:hAnsi="Arial" w:cs="Arial"/>
        </w:rPr>
        <w:t xml:space="preserve">  odluke</w:t>
      </w:r>
      <w:r w:rsidRPr="00B016F9">
        <w:rPr>
          <w:rFonts w:ascii="Arial" w:hAnsi="Arial" w:cs="Arial"/>
        </w:rPr>
        <w:t>.</w:t>
      </w:r>
    </w:p>
    <w:p w:rsidR="00124E07" w:rsidRPr="00B016F9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Pr="00B016F9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Default="00124E07" w:rsidP="00124E07">
      <w:pPr>
        <w:pStyle w:val="NoSpacing"/>
        <w:rPr>
          <w:rFonts w:ascii="Arial" w:hAnsi="Arial" w:cs="Arial"/>
        </w:rPr>
      </w:pPr>
    </w:p>
    <w:p w:rsidR="009414DC" w:rsidRPr="00B016F9" w:rsidRDefault="009414DC" w:rsidP="00124E07">
      <w:pPr>
        <w:pStyle w:val="NoSpacing"/>
        <w:rPr>
          <w:rFonts w:ascii="Arial" w:hAnsi="Arial" w:cs="Arial"/>
        </w:rPr>
      </w:pPr>
    </w:p>
    <w:p w:rsidR="00124E07" w:rsidRPr="00B016F9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Obrađivač: </w:t>
      </w:r>
    </w:p>
    <w:p w:rsidR="00B016F9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>Sel</w:t>
      </w:r>
      <w:r w:rsidR="002613DD" w:rsidRPr="00B016F9">
        <w:rPr>
          <w:rFonts w:ascii="Arial" w:hAnsi="Arial" w:cs="Arial"/>
        </w:rPr>
        <w:t>m</w:t>
      </w:r>
      <w:r w:rsidRPr="00B016F9">
        <w:rPr>
          <w:rFonts w:ascii="Arial" w:hAnsi="Arial" w:cs="Arial"/>
        </w:rPr>
        <w:t>a Bužimki</w:t>
      </w:r>
      <w:r w:rsidR="00B016F9" w:rsidRPr="00B016F9">
        <w:rPr>
          <w:rFonts w:ascii="Arial" w:hAnsi="Arial" w:cs="Arial"/>
        </w:rPr>
        <w:t>ć</w:t>
      </w:r>
    </w:p>
    <w:p w:rsidR="00124E07" w:rsidRPr="00B016F9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ab/>
      </w:r>
      <w:r w:rsidR="00124E07" w:rsidRPr="00B016F9">
        <w:rPr>
          <w:rFonts w:ascii="Arial" w:hAnsi="Arial" w:cs="Arial"/>
          <w:b/>
        </w:rPr>
        <w:t>OPĆINSKI NAČELNIK</w:t>
      </w:r>
    </w:p>
    <w:p w:rsidR="003C383F" w:rsidRPr="00B016F9" w:rsidRDefault="00124E07" w:rsidP="003C383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Dostavljeno:                                                                   </w:t>
      </w:r>
      <w:r w:rsidR="00B016F9" w:rsidRPr="00B016F9">
        <w:rPr>
          <w:rFonts w:ascii="Arial" w:hAnsi="Arial" w:cs="Arial"/>
        </w:rPr>
        <w:t xml:space="preserve">            </w:t>
      </w:r>
      <w:r w:rsidR="007255D3">
        <w:rPr>
          <w:rFonts w:ascii="Arial" w:hAnsi="Arial" w:cs="Arial"/>
        </w:rPr>
        <w:tab/>
        <w:t xml:space="preserve">     </w:t>
      </w:r>
      <w:r w:rsidRPr="00B016F9">
        <w:rPr>
          <w:rFonts w:ascii="Arial" w:hAnsi="Arial" w:cs="Arial"/>
        </w:rPr>
        <w:t xml:space="preserve"> Armin Halitović</w:t>
      </w:r>
    </w:p>
    <w:p w:rsidR="00A71DCD" w:rsidRPr="00A71DCD" w:rsidRDefault="00A71DCD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71DCD">
        <w:rPr>
          <w:rFonts w:ascii="Arial" w:hAnsi="Arial" w:cs="Arial"/>
          <w:lang w:val="hr-HR"/>
        </w:rPr>
        <w:t>d.o.o. „BRAĆA KARIĆ„ Zenica</w:t>
      </w:r>
      <w:r w:rsidRPr="00A71DCD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A71DCD" w:rsidRPr="00A71DCD" w:rsidRDefault="00A71DCD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71DCD">
        <w:rPr>
          <w:rFonts w:ascii="Arial" w:hAnsi="Arial" w:cs="Arial"/>
          <w:lang w:val="hr-HR"/>
        </w:rPr>
        <w:t>d.o.o. „I-KOMIĆ„ Bosanska Otoka</w:t>
      </w:r>
      <w:r w:rsidRPr="00A71DCD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A71DCD" w:rsidRPr="00A71DCD" w:rsidRDefault="00A71DCD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71DCD">
        <w:rPr>
          <w:rFonts w:ascii="Arial" w:hAnsi="Arial" w:cs="Arial"/>
          <w:lang w:val="hr-HR"/>
        </w:rPr>
        <w:t>d.o.o. „DOLA“, Cazin</w:t>
      </w:r>
      <w:r w:rsidRPr="00A71DCD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A71DCD" w:rsidRPr="00A71DCD" w:rsidRDefault="00A71DCD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71DCD">
        <w:rPr>
          <w:rFonts w:ascii="Arial" w:hAnsi="Arial" w:cs="Arial"/>
          <w:lang w:val="hr-HR"/>
        </w:rPr>
        <w:t>d.o.o. „KRISTAL“, Živinice</w:t>
      </w:r>
      <w:r w:rsidRPr="00A71DCD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7255D3" w:rsidRPr="00A71DCD" w:rsidRDefault="00A71DCD" w:rsidP="00A71DCD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71DCD">
        <w:rPr>
          <w:rFonts w:ascii="Arial" w:hAnsi="Arial" w:cs="Arial"/>
          <w:lang w:val="hr-HR"/>
        </w:rPr>
        <w:t>d.o.o. „GRAĐEVINARSTVO GROŠIĆ, Bosanska Krupa</w:t>
      </w:r>
    </w:p>
    <w:p w:rsidR="00316CDB" w:rsidRPr="00316CDB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016F9">
        <w:rPr>
          <w:rFonts w:ascii="Arial" w:hAnsi="Arial" w:cs="Arial"/>
          <w:sz w:val="18"/>
          <w:szCs w:val="18"/>
        </w:rPr>
        <w:t>U spis</w:t>
      </w:r>
    </w:p>
    <w:p w:rsidR="00124E07" w:rsidRPr="00B016F9" w:rsidRDefault="00A66B21" w:rsidP="003C383F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016F9">
        <w:rPr>
          <w:rFonts w:ascii="Arial" w:hAnsi="Arial" w:cs="Arial"/>
          <w:sz w:val="18"/>
          <w:szCs w:val="18"/>
        </w:rPr>
        <w:t xml:space="preserve"> </w:t>
      </w:r>
      <w:r w:rsidR="00124E07" w:rsidRPr="00B016F9">
        <w:rPr>
          <w:rFonts w:ascii="Arial" w:hAnsi="Arial" w:cs="Arial"/>
          <w:sz w:val="18"/>
          <w:szCs w:val="18"/>
        </w:rPr>
        <w:t>a/a</w:t>
      </w:r>
    </w:p>
    <w:p w:rsidR="009F04C4" w:rsidRPr="00B016F9" w:rsidRDefault="009F04C4"/>
    <w:sectPr w:rsidR="009F04C4" w:rsidRPr="00B016F9" w:rsidSect="00B016F9">
      <w:footerReference w:type="default" r:id="rId7"/>
      <w:pgSz w:w="11906" w:h="16838"/>
      <w:pgMar w:top="1276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88" w:rsidRDefault="004B4E88" w:rsidP="00B95681">
      <w:pPr>
        <w:spacing w:after="0" w:line="240" w:lineRule="auto"/>
      </w:pPr>
      <w:r>
        <w:separator/>
      </w:r>
    </w:p>
  </w:endnote>
  <w:endnote w:type="continuationSeparator" w:id="0">
    <w:p w:rsidR="004B4E88" w:rsidRDefault="004B4E8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CA6176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AB6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4B4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88" w:rsidRDefault="004B4E88" w:rsidP="00B95681">
      <w:pPr>
        <w:spacing w:after="0" w:line="240" w:lineRule="auto"/>
      </w:pPr>
      <w:r>
        <w:separator/>
      </w:r>
    </w:p>
  </w:footnote>
  <w:footnote w:type="continuationSeparator" w:id="0">
    <w:p w:rsidR="004B4E88" w:rsidRDefault="004B4E8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14122EF"/>
    <w:multiLevelType w:val="hybridMultilevel"/>
    <w:tmpl w:val="B07069BE"/>
    <w:lvl w:ilvl="0" w:tplc="2670D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5F4CC0"/>
    <w:multiLevelType w:val="hybridMultilevel"/>
    <w:tmpl w:val="101A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21C9D"/>
    <w:rsid w:val="000725AE"/>
    <w:rsid w:val="000851B7"/>
    <w:rsid w:val="000A5643"/>
    <w:rsid w:val="000E145E"/>
    <w:rsid w:val="00106587"/>
    <w:rsid w:val="00123B9A"/>
    <w:rsid w:val="00124E07"/>
    <w:rsid w:val="001269A0"/>
    <w:rsid w:val="00143C64"/>
    <w:rsid w:val="00153BA7"/>
    <w:rsid w:val="00196613"/>
    <w:rsid w:val="001C3696"/>
    <w:rsid w:val="00253F5B"/>
    <w:rsid w:val="002613DD"/>
    <w:rsid w:val="002B4AC3"/>
    <w:rsid w:val="002D6328"/>
    <w:rsid w:val="002F4F6A"/>
    <w:rsid w:val="00316CDB"/>
    <w:rsid w:val="00341520"/>
    <w:rsid w:val="003478A6"/>
    <w:rsid w:val="00350D9C"/>
    <w:rsid w:val="00396FF8"/>
    <w:rsid w:val="003C383F"/>
    <w:rsid w:val="003E210A"/>
    <w:rsid w:val="003F5541"/>
    <w:rsid w:val="0042640F"/>
    <w:rsid w:val="00455433"/>
    <w:rsid w:val="004B4E88"/>
    <w:rsid w:val="004D330D"/>
    <w:rsid w:val="004E1D8F"/>
    <w:rsid w:val="004F0364"/>
    <w:rsid w:val="00507256"/>
    <w:rsid w:val="0053727A"/>
    <w:rsid w:val="005914AE"/>
    <w:rsid w:val="00596052"/>
    <w:rsid w:val="005C1159"/>
    <w:rsid w:val="005F24F7"/>
    <w:rsid w:val="005F43BB"/>
    <w:rsid w:val="00600330"/>
    <w:rsid w:val="00610E33"/>
    <w:rsid w:val="00611DDF"/>
    <w:rsid w:val="00615407"/>
    <w:rsid w:val="00630B39"/>
    <w:rsid w:val="0065643E"/>
    <w:rsid w:val="006A1E5B"/>
    <w:rsid w:val="006B42F9"/>
    <w:rsid w:val="006B700E"/>
    <w:rsid w:val="0071192E"/>
    <w:rsid w:val="007255D3"/>
    <w:rsid w:val="00750292"/>
    <w:rsid w:val="00754B21"/>
    <w:rsid w:val="0078265F"/>
    <w:rsid w:val="007B2F6A"/>
    <w:rsid w:val="007E46BF"/>
    <w:rsid w:val="00800975"/>
    <w:rsid w:val="008102FD"/>
    <w:rsid w:val="00821F04"/>
    <w:rsid w:val="00830C38"/>
    <w:rsid w:val="00865360"/>
    <w:rsid w:val="00867744"/>
    <w:rsid w:val="00890437"/>
    <w:rsid w:val="008D4075"/>
    <w:rsid w:val="008F5E05"/>
    <w:rsid w:val="00907063"/>
    <w:rsid w:val="00933C23"/>
    <w:rsid w:val="009414DC"/>
    <w:rsid w:val="009822D8"/>
    <w:rsid w:val="00982318"/>
    <w:rsid w:val="009B205F"/>
    <w:rsid w:val="009B3B97"/>
    <w:rsid w:val="009B416F"/>
    <w:rsid w:val="009F04C4"/>
    <w:rsid w:val="00A22082"/>
    <w:rsid w:val="00A4464A"/>
    <w:rsid w:val="00A50EDA"/>
    <w:rsid w:val="00A60E5F"/>
    <w:rsid w:val="00A6438B"/>
    <w:rsid w:val="00A66B21"/>
    <w:rsid w:val="00A71DCD"/>
    <w:rsid w:val="00A834C8"/>
    <w:rsid w:val="00AA6EE0"/>
    <w:rsid w:val="00AA7A7E"/>
    <w:rsid w:val="00AB66EA"/>
    <w:rsid w:val="00AD7D04"/>
    <w:rsid w:val="00AE6B60"/>
    <w:rsid w:val="00AF5A01"/>
    <w:rsid w:val="00B016F9"/>
    <w:rsid w:val="00B02BBF"/>
    <w:rsid w:val="00B150DE"/>
    <w:rsid w:val="00B35E7A"/>
    <w:rsid w:val="00B46C0B"/>
    <w:rsid w:val="00B631FD"/>
    <w:rsid w:val="00B95681"/>
    <w:rsid w:val="00CA6176"/>
    <w:rsid w:val="00CD4B36"/>
    <w:rsid w:val="00CF1ECF"/>
    <w:rsid w:val="00CF2D7F"/>
    <w:rsid w:val="00D16966"/>
    <w:rsid w:val="00D20D6A"/>
    <w:rsid w:val="00D407B1"/>
    <w:rsid w:val="00D8265A"/>
    <w:rsid w:val="00DC57AC"/>
    <w:rsid w:val="00E2252A"/>
    <w:rsid w:val="00E70E81"/>
    <w:rsid w:val="00EB69C6"/>
    <w:rsid w:val="00ED2724"/>
    <w:rsid w:val="00F111BD"/>
    <w:rsid w:val="00F1295A"/>
    <w:rsid w:val="00F346BC"/>
    <w:rsid w:val="00F43C79"/>
    <w:rsid w:val="00F45248"/>
    <w:rsid w:val="00F706FA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2021-02-04T08:06:00Z</cp:lastPrinted>
  <dcterms:created xsi:type="dcterms:W3CDTF">2021-02-01T12:54:00Z</dcterms:created>
  <dcterms:modified xsi:type="dcterms:W3CDTF">2021-02-04T08:23:00Z</dcterms:modified>
</cp:coreProperties>
</file>