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F" w:rsidRDefault="000D7E3F" w:rsidP="000D7E3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  O  S  N  A   I  H  E  R  C  E  G  O  V  I  N  A</w:t>
      </w:r>
    </w:p>
    <w:p w:rsidR="000D7E3F" w:rsidRDefault="000D7E3F" w:rsidP="000D7E3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FEDERACIJA    BOSNE   I   HERCEGOVINE</w:t>
      </w:r>
    </w:p>
    <w:p w:rsidR="000D7E3F" w:rsidRDefault="000D7E3F" w:rsidP="000D7E3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 N  S  K  O  -  S  A  N  S  K  I    K A N T O N</w:t>
      </w:r>
    </w:p>
    <w:p w:rsidR="000D7E3F" w:rsidRPr="00125931" w:rsidRDefault="000D7E3F" w:rsidP="000D7E3F">
      <w:pPr>
        <w:pStyle w:val="Header"/>
        <w:rPr>
          <w:rFonts w:ascii="Arial" w:hAnsi="Arial" w:cs="Arial"/>
          <w:b/>
          <w:sz w:val="22"/>
          <w:szCs w:val="22"/>
        </w:rPr>
      </w:pPr>
      <w:r w:rsidRPr="00125931">
        <w:rPr>
          <w:rFonts w:ascii="Arial" w:hAnsi="Arial" w:cs="Arial"/>
          <w:b/>
          <w:sz w:val="22"/>
          <w:szCs w:val="22"/>
        </w:rPr>
        <w:t>JEDINSTVENI OPĆINSKI ORGAN UPRAVE</w:t>
      </w:r>
    </w:p>
    <w:p w:rsidR="000D7E3F" w:rsidRPr="002D6328" w:rsidRDefault="000D7E3F" w:rsidP="000D7E3F">
      <w:pPr>
        <w:pStyle w:val="Header"/>
        <w:rPr>
          <w:rFonts w:ascii="Arial" w:hAnsi="Arial" w:cs="Arial"/>
          <w:b/>
        </w:rPr>
      </w:pPr>
      <w:r w:rsidRPr="00125931">
        <w:rPr>
          <w:rFonts w:ascii="Arial" w:hAnsi="Arial" w:cs="Arial"/>
          <w:b/>
          <w:sz w:val="22"/>
          <w:szCs w:val="22"/>
        </w:rPr>
        <w:t>OPĆINE BOSANSKA KRUPA</w:t>
      </w:r>
    </w:p>
    <w:p w:rsidR="000D7E3F" w:rsidRPr="00B016F9" w:rsidRDefault="000D7E3F" w:rsidP="000D7E3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Broj:07-11</w:t>
      </w:r>
      <w:r w:rsidRPr="00B016F9">
        <w:rPr>
          <w:rFonts w:ascii="Arial" w:hAnsi="Arial" w:cs="Arial"/>
        </w:rPr>
        <w:t>-</w:t>
      </w:r>
      <w:r>
        <w:rPr>
          <w:rFonts w:ascii="Arial" w:hAnsi="Arial" w:cs="Arial"/>
        </w:rPr>
        <w:t>5-</w:t>
      </w:r>
      <w:r w:rsidR="00ED16D9">
        <w:rPr>
          <w:rFonts w:ascii="Arial" w:hAnsi="Arial" w:cs="Arial"/>
        </w:rPr>
        <w:t>820</w:t>
      </w:r>
      <w:r w:rsidR="00B748F5">
        <w:rPr>
          <w:rFonts w:ascii="Arial" w:hAnsi="Arial" w:cs="Arial"/>
        </w:rPr>
        <w:t>/21</w:t>
      </w:r>
    </w:p>
    <w:p w:rsidR="000D7E3F" w:rsidRPr="00B016F9" w:rsidRDefault="000D7E3F" w:rsidP="000D7E3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</w:rPr>
        <w:t xml:space="preserve">Bosanska Krupa, </w:t>
      </w:r>
      <w:r w:rsidR="00B748F5">
        <w:rPr>
          <w:rFonts w:ascii="Arial" w:hAnsi="Arial" w:cs="Arial"/>
        </w:rPr>
        <w:t>02</w:t>
      </w:r>
      <w:r w:rsidRPr="00B016F9">
        <w:rPr>
          <w:rFonts w:ascii="Arial" w:hAnsi="Arial" w:cs="Arial"/>
        </w:rPr>
        <w:t>.02</w:t>
      </w:r>
      <w:r>
        <w:rPr>
          <w:rFonts w:ascii="Arial" w:hAnsi="Arial" w:cs="Arial"/>
        </w:rPr>
        <w:t>.202</w:t>
      </w:r>
      <w:r w:rsidR="00B748F5">
        <w:rPr>
          <w:rFonts w:ascii="Arial" w:hAnsi="Arial" w:cs="Arial"/>
        </w:rPr>
        <w:t>1</w:t>
      </w:r>
      <w:r w:rsidRPr="00B016F9">
        <w:rPr>
          <w:rFonts w:ascii="Arial" w:hAnsi="Arial" w:cs="Arial"/>
        </w:rPr>
        <w:t>.godine</w:t>
      </w:r>
    </w:p>
    <w:p w:rsidR="00CC07BF" w:rsidRPr="005454C5" w:rsidRDefault="000D7E3F" w:rsidP="00CC07BF">
      <w:pPr>
        <w:pStyle w:val="NoSpacing"/>
        <w:rPr>
          <w:rFonts w:ascii="Arial" w:hAnsi="Arial" w:cs="Arial"/>
        </w:rPr>
      </w:pPr>
      <w:r w:rsidRPr="00B016F9">
        <w:rPr>
          <w:rFonts w:ascii="Arial" w:hAnsi="Arial" w:cs="Arial"/>
          <w:spacing w:val="1"/>
        </w:rPr>
        <w:tab/>
      </w:r>
    </w:p>
    <w:p w:rsidR="00EB3ECD" w:rsidRDefault="007935E6" w:rsidP="00116E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</w:t>
      </w:r>
      <w:r w:rsidR="00EB3ECD">
        <w:rPr>
          <w:rFonts w:ascii="Arial" w:hAnsi="Arial" w:cs="Arial"/>
        </w:rPr>
        <w:t xml:space="preserve"> </w:t>
      </w:r>
      <w:r w:rsidR="005454C5">
        <w:rPr>
          <w:rFonts w:ascii="Arial" w:hAnsi="Arial" w:cs="Arial"/>
        </w:rPr>
        <w:t xml:space="preserve">17. </w:t>
      </w:r>
      <w:r w:rsidR="00EB3ECD">
        <w:rPr>
          <w:rFonts w:ascii="Arial" w:hAnsi="Arial" w:cs="Arial"/>
        </w:rPr>
        <w:t>18</w:t>
      </w:r>
      <w:r w:rsidR="00EB3ECD" w:rsidRPr="00637CA1">
        <w:rPr>
          <w:rFonts w:ascii="Arial" w:hAnsi="Arial" w:cs="Arial"/>
        </w:rPr>
        <w:t xml:space="preserve">. </w:t>
      </w:r>
      <w:r w:rsidR="004F02A5">
        <w:rPr>
          <w:rFonts w:ascii="Arial" w:hAnsi="Arial" w:cs="Arial"/>
        </w:rPr>
        <w:t xml:space="preserve">i 88. </w:t>
      </w:r>
      <w:r w:rsidR="00EB3ECD" w:rsidRPr="00637CA1">
        <w:rPr>
          <w:rFonts w:ascii="Arial" w:hAnsi="Arial" w:cs="Arial"/>
        </w:rPr>
        <w:t>Zakona o javnim nabavkama („Slu</w:t>
      </w:r>
      <w:r w:rsidR="0023070D">
        <w:rPr>
          <w:rFonts w:ascii="Arial" w:hAnsi="Arial" w:cs="Arial"/>
        </w:rPr>
        <w:t>žbeni glasnik BiH“, broj:39/14)</w:t>
      </w:r>
      <w:r w:rsidR="00EB3ECD">
        <w:rPr>
          <w:rFonts w:ascii="Arial" w:hAnsi="Arial" w:cs="Arial"/>
        </w:rPr>
        <w:t>,</w:t>
      </w:r>
      <w:r w:rsidR="005454C5">
        <w:rPr>
          <w:rFonts w:ascii="Arial" w:hAnsi="Arial" w:cs="Arial"/>
        </w:rPr>
        <w:t xml:space="preserve"> </w:t>
      </w:r>
      <w:r w:rsidR="004571C9">
        <w:rPr>
          <w:rFonts w:ascii="Arial" w:hAnsi="Arial" w:cs="Arial"/>
        </w:rPr>
        <w:t xml:space="preserve">a u skladu </w:t>
      </w:r>
      <w:r w:rsidR="005454C5">
        <w:rPr>
          <w:rFonts w:ascii="Arial" w:hAnsi="Arial" w:cs="Arial"/>
        </w:rPr>
        <w:t xml:space="preserve">Odlukom o privremenom finansiranju </w:t>
      </w:r>
      <w:r w:rsidR="005454C5" w:rsidRPr="005454C5">
        <w:rPr>
          <w:rFonts w:ascii="Arial" w:hAnsi="Arial" w:cs="Arial"/>
        </w:rPr>
        <w:t>broj :01-02-14/21 od 26.01.2021. godine</w:t>
      </w:r>
      <w:r w:rsidR="005454C5">
        <w:rPr>
          <w:rFonts w:ascii="Arial" w:hAnsi="Arial" w:cs="Arial"/>
        </w:rPr>
        <w:t xml:space="preserve"> („Služb</w:t>
      </w:r>
      <w:r w:rsidR="009A5409">
        <w:rPr>
          <w:rFonts w:ascii="Arial" w:hAnsi="Arial" w:cs="Arial"/>
        </w:rPr>
        <w:t>eni glasnik općine Bosanska Krup</w:t>
      </w:r>
      <w:r w:rsidR="005454C5">
        <w:rPr>
          <w:rFonts w:ascii="Arial" w:hAnsi="Arial" w:cs="Arial"/>
        </w:rPr>
        <w:t>a broj 1/21</w:t>
      </w:r>
      <w:r w:rsidR="009A5409">
        <w:rPr>
          <w:rFonts w:ascii="Arial" w:hAnsi="Arial" w:cs="Arial"/>
        </w:rPr>
        <w:t xml:space="preserve">) i  Dokumentom okvirnog budžeta općine Bosanska Krupa za 2021-2023,    </w:t>
      </w:r>
      <w:r w:rsidR="00EB3ECD">
        <w:rPr>
          <w:rFonts w:ascii="Arial" w:hAnsi="Arial" w:cs="Arial"/>
        </w:rPr>
        <w:t>Općinski načelnik</w:t>
      </w:r>
      <w:r w:rsidR="00EB3ECD" w:rsidRPr="00637CA1">
        <w:rPr>
          <w:rFonts w:ascii="Arial" w:hAnsi="Arial" w:cs="Arial"/>
        </w:rPr>
        <w:t xml:space="preserve">, </w:t>
      </w:r>
      <w:r w:rsidR="00CC07BF">
        <w:rPr>
          <w:rFonts w:ascii="Arial" w:hAnsi="Arial" w:cs="Arial"/>
        </w:rPr>
        <w:t xml:space="preserve">kao rukovodilac organa uprave </w:t>
      </w:r>
      <w:r w:rsidR="00EB3ECD" w:rsidRPr="00637CA1">
        <w:rPr>
          <w:rFonts w:ascii="Arial" w:hAnsi="Arial" w:cs="Arial"/>
        </w:rPr>
        <w:t>donosi</w:t>
      </w:r>
      <w:r w:rsidR="00EB3ECD">
        <w:rPr>
          <w:rFonts w:ascii="Arial" w:hAnsi="Arial" w:cs="Arial"/>
        </w:rPr>
        <w:t>:</w:t>
      </w:r>
    </w:p>
    <w:p w:rsidR="00EB3ECD" w:rsidRPr="00637CA1" w:rsidRDefault="005454C5" w:rsidP="00EB3ECD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POSEBNA O D L U K A</w:t>
      </w:r>
    </w:p>
    <w:p w:rsidR="00EB3ECD" w:rsidRPr="00637CA1" w:rsidRDefault="00EB3ECD" w:rsidP="00EB3ECD">
      <w:pPr>
        <w:pStyle w:val="NoSpacing"/>
        <w:jc w:val="center"/>
        <w:rPr>
          <w:rFonts w:ascii="Arial Black" w:hAnsi="Arial Black"/>
        </w:rPr>
      </w:pPr>
      <w:r w:rsidRPr="00637CA1">
        <w:rPr>
          <w:rFonts w:ascii="Arial Black" w:hAnsi="Arial Black"/>
        </w:rPr>
        <w:t>o pokretanju postupka javne nabavke</w:t>
      </w:r>
    </w:p>
    <w:p w:rsidR="00EB3ECD" w:rsidRDefault="00EB3ECD" w:rsidP="00EB3ECD">
      <w:pPr>
        <w:jc w:val="center"/>
        <w:rPr>
          <w:rFonts w:ascii="Arial" w:hAnsi="Arial" w:cs="Arial"/>
          <w:b/>
        </w:rPr>
      </w:pPr>
    </w:p>
    <w:p w:rsidR="00EB3ECD" w:rsidRDefault="00EB3ECD" w:rsidP="00EB3ECD">
      <w:pPr>
        <w:spacing w:after="0"/>
        <w:jc w:val="center"/>
        <w:rPr>
          <w:rFonts w:ascii="Arial" w:hAnsi="Arial" w:cs="Arial"/>
          <w:b/>
        </w:rPr>
      </w:pPr>
      <w:r w:rsidRPr="00637CA1">
        <w:rPr>
          <w:rFonts w:ascii="Arial" w:hAnsi="Arial" w:cs="Arial"/>
          <w:b/>
        </w:rPr>
        <w:t>Član 1.</w:t>
      </w:r>
    </w:p>
    <w:p w:rsidR="00EB3ECD" w:rsidRDefault="00EB3ECD" w:rsidP="00EB3ECD">
      <w:pPr>
        <w:spacing w:after="0"/>
        <w:jc w:val="both"/>
        <w:rPr>
          <w:rFonts w:ascii="Arial" w:hAnsi="Arial" w:cs="Arial"/>
        </w:rPr>
      </w:pPr>
      <w:r w:rsidRPr="00637CA1">
        <w:rPr>
          <w:rFonts w:ascii="Arial" w:hAnsi="Arial" w:cs="Arial"/>
        </w:rPr>
        <w:t xml:space="preserve">Odobrava se nabavka </w:t>
      </w:r>
      <w:r>
        <w:rPr>
          <w:rFonts w:ascii="Arial" w:hAnsi="Arial" w:cs="Arial"/>
        </w:rPr>
        <w:t xml:space="preserve">roba </w:t>
      </w:r>
      <w:r w:rsidRPr="00637CA1">
        <w:rPr>
          <w:rFonts w:ascii="Arial" w:hAnsi="Arial" w:cs="Arial"/>
        </w:rPr>
        <w:t xml:space="preserve">za potrebe </w:t>
      </w:r>
      <w:r>
        <w:rPr>
          <w:rFonts w:ascii="Arial" w:hAnsi="Arial" w:cs="Arial"/>
        </w:rPr>
        <w:t>Jedinstvenog općinskog organa uprave Općine Bosanska Krupa</w:t>
      </w:r>
      <w:r w:rsidRPr="00637CA1">
        <w:rPr>
          <w:rFonts w:ascii="Arial" w:hAnsi="Arial" w:cs="Arial"/>
        </w:rPr>
        <w:t xml:space="preserve"> i </w:t>
      </w:r>
      <w:r w:rsidRPr="004D56D5">
        <w:rPr>
          <w:rFonts w:ascii="Arial" w:hAnsi="Arial" w:cs="Arial"/>
        </w:rPr>
        <w:t>to:</w:t>
      </w:r>
      <w:r w:rsidR="004D56D5">
        <w:rPr>
          <w:rFonts w:ascii="Arial" w:hAnsi="Arial" w:cs="Arial"/>
        </w:rPr>
        <w:t xml:space="preserve"> </w:t>
      </w:r>
      <w:r w:rsidRPr="0005166D">
        <w:rPr>
          <w:rFonts w:ascii="Arial" w:hAnsi="Arial" w:cs="Arial"/>
        </w:rPr>
        <w:t>Nabavka</w:t>
      </w:r>
      <w:r w:rsidR="008C5F3C">
        <w:rPr>
          <w:rFonts w:ascii="Arial" w:hAnsi="Arial" w:cs="Arial"/>
        </w:rPr>
        <w:t xml:space="preserve"> </w:t>
      </w:r>
      <w:r w:rsidR="002B2CDC">
        <w:rPr>
          <w:rFonts w:ascii="Arial" w:hAnsi="Arial" w:cs="Arial"/>
        </w:rPr>
        <w:t>ogrj</w:t>
      </w:r>
      <w:r w:rsidR="00ED16D9">
        <w:rPr>
          <w:rFonts w:ascii="Arial" w:hAnsi="Arial" w:cs="Arial"/>
        </w:rPr>
        <w:t>evnog drveta</w:t>
      </w:r>
      <w:r w:rsidR="008C5F3C">
        <w:rPr>
          <w:rFonts w:ascii="Arial" w:hAnsi="Arial" w:cs="Arial"/>
        </w:rPr>
        <w:t xml:space="preserve"> za potrebe JOOU općine Bos. Krupa</w:t>
      </w:r>
      <w:r w:rsidR="00F25022">
        <w:rPr>
          <w:rFonts w:ascii="Arial" w:hAnsi="Arial" w:cs="Arial"/>
        </w:rPr>
        <w:t xml:space="preserve">, </w:t>
      </w:r>
      <w:r w:rsidR="0023070D">
        <w:rPr>
          <w:rFonts w:ascii="Arial" w:hAnsi="Arial" w:cs="Arial"/>
        </w:rPr>
        <w:t xml:space="preserve"> a čija oznaka i naziv iz</w:t>
      </w:r>
      <w:r w:rsidRPr="0005166D">
        <w:rPr>
          <w:rFonts w:ascii="Arial" w:hAnsi="Arial" w:cs="Arial"/>
        </w:rPr>
        <w:t xml:space="preserve"> JRJN je</w:t>
      </w:r>
      <w:r w:rsidR="002D496C">
        <w:rPr>
          <w:rFonts w:ascii="Arial" w:hAnsi="Arial" w:cs="Arial"/>
        </w:rPr>
        <w:t xml:space="preserve"> 03413000-8-drva</w:t>
      </w:r>
      <w:r w:rsidR="008C5F3C">
        <w:rPr>
          <w:rFonts w:ascii="Arial" w:hAnsi="Arial" w:cs="Arial"/>
        </w:rPr>
        <w:t xml:space="preserve"> za ogrijev</w:t>
      </w:r>
      <w:r w:rsidRPr="0005166D">
        <w:rPr>
          <w:rFonts w:ascii="Arial" w:hAnsi="Arial" w:cs="Arial"/>
        </w:rPr>
        <w:t>. Opis i količine roba koje su predmet ove nabavke</w:t>
      </w:r>
      <w:r w:rsidR="0023070D">
        <w:rPr>
          <w:rFonts w:ascii="Arial" w:hAnsi="Arial" w:cs="Arial"/>
        </w:rPr>
        <w:t xml:space="preserve"> definisani su u </w:t>
      </w:r>
      <w:r w:rsidR="002B2CDC">
        <w:rPr>
          <w:rFonts w:ascii="Arial" w:hAnsi="Arial" w:cs="Arial"/>
        </w:rPr>
        <w:t>zahtjevu nadlež</w:t>
      </w:r>
      <w:r w:rsidR="005454C5">
        <w:rPr>
          <w:rFonts w:ascii="Arial" w:hAnsi="Arial" w:cs="Arial"/>
        </w:rPr>
        <w:t>ne Službe broj</w:t>
      </w:r>
      <w:r w:rsidR="00B748F5">
        <w:rPr>
          <w:rFonts w:ascii="Arial" w:hAnsi="Arial" w:cs="Arial"/>
        </w:rPr>
        <w:t xml:space="preserve"> 06-11-5-807/21 od 01.02.2021. godine</w:t>
      </w:r>
      <w:r w:rsidR="005454C5">
        <w:rPr>
          <w:rFonts w:ascii="Arial" w:hAnsi="Arial" w:cs="Arial"/>
        </w:rPr>
        <w:t xml:space="preserve">  i </w:t>
      </w:r>
      <w:r w:rsidR="0023070D">
        <w:rPr>
          <w:rFonts w:ascii="Arial" w:hAnsi="Arial" w:cs="Arial"/>
        </w:rPr>
        <w:t>tenderskoj dokumentaciji za ovu nabavku</w:t>
      </w:r>
      <w:r w:rsidRPr="00637CA1">
        <w:rPr>
          <w:rFonts w:ascii="Arial" w:hAnsi="Arial" w:cs="Arial"/>
        </w:rPr>
        <w:t xml:space="preserve">. </w:t>
      </w:r>
    </w:p>
    <w:p w:rsidR="00EB3ECD" w:rsidRPr="00EB3ECD" w:rsidRDefault="00EB3ECD" w:rsidP="00EB3ECD">
      <w:pPr>
        <w:spacing w:after="0"/>
        <w:jc w:val="center"/>
        <w:rPr>
          <w:rFonts w:ascii="Arial" w:hAnsi="Arial" w:cs="Arial"/>
          <w:b/>
        </w:rPr>
      </w:pPr>
    </w:p>
    <w:p w:rsidR="00EB3ECD" w:rsidRPr="00637CA1" w:rsidRDefault="00EB3ECD" w:rsidP="00EB3ECD">
      <w:pPr>
        <w:spacing w:after="0"/>
        <w:jc w:val="center"/>
        <w:rPr>
          <w:rFonts w:ascii="Arial" w:hAnsi="Arial" w:cs="Arial"/>
          <w:b/>
        </w:rPr>
      </w:pPr>
      <w:r w:rsidRPr="00637CA1">
        <w:rPr>
          <w:rFonts w:ascii="Arial" w:hAnsi="Arial" w:cs="Arial"/>
          <w:b/>
        </w:rPr>
        <w:t>Član 2.</w:t>
      </w:r>
    </w:p>
    <w:p w:rsidR="00F9580B" w:rsidRDefault="00F9580B" w:rsidP="00F9580B">
      <w:pPr>
        <w:spacing w:after="0"/>
        <w:jc w:val="both"/>
        <w:rPr>
          <w:rFonts w:ascii="Arial" w:hAnsi="Arial" w:cs="Arial"/>
        </w:rPr>
      </w:pPr>
      <w:r w:rsidRPr="00637CA1">
        <w:rPr>
          <w:rFonts w:ascii="Arial" w:hAnsi="Arial" w:cs="Arial"/>
        </w:rPr>
        <w:t xml:space="preserve">Postupak za zaključivanje ugovora o javnoj nabavci </w:t>
      </w:r>
      <w:r w:rsidR="00074DFC">
        <w:rPr>
          <w:rFonts w:ascii="Arial" w:hAnsi="Arial" w:cs="Arial"/>
        </w:rPr>
        <w:t>roba</w:t>
      </w:r>
      <w:r>
        <w:rPr>
          <w:rFonts w:ascii="Arial" w:hAnsi="Arial" w:cs="Arial"/>
        </w:rPr>
        <w:t xml:space="preserve"> iz člana 1. Ove Odluke </w:t>
      </w:r>
      <w:r w:rsidRPr="00C565DA">
        <w:rPr>
          <w:rFonts w:ascii="Arial" w:hAnsi="Arial" w:cs="Arial"/>
        </w:rPr>
        <w:t>provest će se</w:t>
      </w:r>
      <w:r w:rsidR="0023070D">
        <w:rPr>
          <w:rFonts w:ascii="Arial" w:hAnsi="Arial" w:cs="Arial"/>
        </w:rPr>
        <w:t xml:space="preserve"> putem konkurentskog zahtjeva</w:t>
      </w:r>
      <w:r>
        <w:rPr>
          <w:rFonts w:ascii="Arial" w:hAnsi="Arial" w:cs="Arial"/>
        </w:rPr>
        <w:t xml:space="preserve"> </w:t>
      </w:r>
      <w:r w:rsidRPr="00C565DA">
        <w:rPr>
          <w:rFonts w:ascii="Arial" w:hAnsi="Arial" w:cs="Arial"/>
        </w:rPr>
        <w:t xml:space="preserve">u skladu </w:t>
      </w:r>
      <w:r w:rsidR="0023070D">
        <w:rPr>
          <w:rFonts w:ascii="Arial" w:hAnsi="Arial" w:cs="Arial"/>
        </w:rPr>
        <w:t>sa Zakonom</w:t>
      </w:r>
      <w:r w:rsidRPr="00C565DA">
        <w:rPr>
          <w:rFonts w:ascii="Arial" w:hAnsi="Arial" w:cs="Arial"/>
        </w:rPr>
        <w:t xml:space="preserve"> o javnim nabavkama</w:t>
      </w:r>
      <w:r w:rsidR="0023070D">
        <w:rPr>
          <w:rFonts w:ascii="Arial" w:hAnsi="Arial" w:cs="Arial"/>
        </w:rPr>
        <w:t xml:space="preserve"> o čemu će se objaviti obavještenje o nabavci.</w:t>
      </w:r>
      <w:r>
        <w:rPr>
          <w:rFonts w:ascii="Arial" w:hAnsi="Arial" w:cs="Arial"/>
        </w:rPr>
        <w:t xml:space="preserve"> </w:t>
      </w:r>
      <w:r w:rsidR="0023070D">
        <w:rPr>
          <w:rFonts w:ascii="Arial" w:hAnsi="Arial" w:cs="Arial"/>
        </w:rPr>
        <w:t xml:space="preserve"> </w:t>
      </w:r>
      <w:r w:rsidRPr="00C565DA">
        <w:rPr>
          <w:rFonts w:ascii="Arial" w:hAnsi="Arial" w:cs="Arial"/>
        </w:rPr>
        <w:t>Kriterij za dodjelu ugovora je „najniža c</w:t>
      </w:r>
      <w:r>
        <w:rPr>
          <w:rFonts w:ascii="Arial" w:hAnsi="Arial" w:cs="Arial"/>
        </w:rPr>
        <w:t>ijena tehnički zadovoljavajuće ponude“</w:t>
      </w:r>
      <w:r w:rsidRPr="00C565DA">
        <w:rPr>
          <w:rFonts w:ascii="Arial" w:hAnsi="Arial" w:cs="Arial"/>
        </w:rPr>
        <w:t xml:space="preserve">. </w:t>
      </w:r>
    </w:p>
    <w:p w:rsidR="00F9580B" w:rsidRDefault="00F9580B" w:rsidP="00EB3ECD">
      <w:pPr>
        <w:spacing w:after="0"/>
        <w:jc w:val="both"/>
        <w:rPr>
          <w:rFonts w:ascii="Arial" w:hAnsi="Arial" w:cs="Arial"/>
        </w:rPr>
      </w:pPr>
    </w:p>
    <w:p w:rsidR="0023070D" w:rsidRPr="00637CA1" w:rsidRDefault="00EB3ECD" w:rsidP="00CC07BF">
      <w:pPr>
        <w:spacing w:after="0"/>
        <w:jc w:val="center"/>
        <w:rPr>
          <w:rFonts w:ascii="Arial" w:hAnsi="Arial" w:cs="Arial"/>
          <w:b/>
        </w:rPr>
      </w:pPr>
      <w:r w:rsidRPr="00637CA1">
        <w:rPr>
          <w:rFonts w:ascii="Arial" w:hAnsi="Arial" w:cs="Arial"/>
          <w:b/>
        </w:rPr>
        <w:t>Član 3.</w:t>
      </w:r>
    </w:p>
    <w:p w:rsidR="00EB3ECD" w:rsidRDefault="00EB3ECD" w:rsidP="00EB3ECD">
      <w:pPr>
        <w:spacing w:after="0"/>
        <w:jc w:val="both"/>
        <w:rPr>
          <w:rFonts w:ascii="Arial" w:hAnsi="Arial" w:cs="Arial"/>
        </w:rPr>
      </w:pPr>
      <w:r w:rsidRPr="00637CA1">
        <w:rPr>
          <w:rFonts w:ascii="Arial" w:hAnsi="Arial" w:cs="Arial"/>
        </w:rPr>
        <w:t xml:space="preserve">Procijenjena vrijednost nabavke </w:t>
      </w:r>
      <w:r w:rsidRPr="0005166D">
        <w:rPr>
          <w:rFonts w:ascii="Arial" w:hAnsi="Arial" w:cs="Arial"/>
        </w:rPr>
        <w:t xml:space="preserve">je </w:t>
      </w:r>
      <w:r w:rsidR="00271C7C" w:rsidRPr="00B748F5">
        <w:rPr>
          <w:rFonts w:ascii="Arial" w:hAnsi="Arial" w:cs="Arial"/>
        </w:rPr>
        <w:t>1</w:t>
      </w:r>
      <w:r w:rsidR="00B748F5" w:rsidRPr="00B748F5">
        <w:rPr>
          <w:rFonts w:ascii="Arial" w:hAnsi="Arial" w:cs="Arial"/>
        </w:rPr>
        <w:t>6</w:t>
      </w:r>
      <w:r w:rsidR="00EC0586" w:rsidRPr="00B748F5">
        <w:rPr>
          <w:rFonts w:ascii="Arial" w:hAnsi="Arial" w:cs="Arial"/>
        </w:rPr>
        <w:t>.</w:t>
      </w:r>
      <w:r w:rsidR="00B748F5" w:rsidRPr="00B748F5">
        <w:rPr>
          <w:rFonts w:ascii="Arial" w:hAnsi="Arial" w:cs="Arial"/>
        </w:rPr>
        <w:t>170</w:t>
      </w:r>
      <w:r w:rsidR="000D7E3F" w:rsidRPr="00B748F5">
        <w:rPr>
          <w:rFonts w:ascii="Arial" w:hAnsi="Arial" w:cs="Arial"/>
        </w:rPr>
        <w:t>,00</w:t>
      </w:r>
      <w:r w:rsidR="004D56D5" w:rsidRPr="00B748F5">
        <w:rPr>
          <w:rFonts w:ascii="Arial" w:hAnsi="Arial" w:cs="Arial"/>
        </w:rPr>
        <w:t xml:space="preserve"> KM </w:t>
      </w:r>
      <w:r w:rsidRPr="00B748F5">
        <w:rPr>
          <w:rFonts w:ascii="Arial" w:hAnsi="Arial" w:cs="Arial"/>
        </w:rPr>
        <w:t xml:space="preserve"> bez uključenog</w:t>
      </w:r>
      <w:r>
        <w:rPr>
          <w:rFonts w:ascii="Arial" w:hAnsi="Arial" w:cs="Arial"/>
        </w:rPr>
        <w:t xml:space="preserve"> PDV-a.</w:t>
      </w:r>
    </w:p>
    <w:p w:rsidR="00EB3ECD" w:rsidRPr="00EB3ECD" w:rsidRDefault="00EB3ECD" w:rsidP="00EB3ECD">
      <w:pPr>
        <w:spacing w:after="0"/>
        <w:jc w:val="both"/>
        <w:rPr>
          <w:rFonts w:ascii="Arial" w:hAnsi="Arial" w:cs="Arial"/>
        </w:rPr>
      </w:pPr>
    </w:p>
    <w:p w:rsidR="007935E6" w:rsidRDefault="00EB3ECD" w:rsidP="00CC07BF">
      <w:pPr>
        <w:spacing w:after="0"/>
        <w:jc w:val="center"/>
        <w:rPr>
          <w:rFonts w:ascii="Arial" w:hAnsi="Arial" w:cs="Arial"/>
          <w:b/>
        </w:rPr>
      </w:pPr>
      <w:r w:rsidRPr="00637CA1">
        <w:rPr>
          <w:rFonts w:ascii="Arial" w:hAnsi="Arial" w:cs="Arial"/>
          <w:b/>
        </w:rPr>
        <w:t>Član 4.</w:t>
      </w:r>
    </w:p>
    <w:p w:rsidR="00125CC2" w:rsidRDefault="00125CC2" w:rsidP="00125CC2">
      <w:pPr>
        <w:jc w:val="both"/>
        <w:rPr>
          <w:rFonts w:ascii="Arial" w:hAnsi="Arial" w:cs="Arial"/>
        </w:rPr>
      </w:pPr>
      <w:r w:rsidRPr="00522995">
        <w:rPr>
          <w:rFonts w:ascii="Arial" w:hAnsi="Arial" w:cs="Arial"/>
        </w:rPr>
        <w:t xml:space="preserve">Nabavka usluga iz člana 1. ove odluke </w:t>
      </w:r>
      <w:r w:rsidR="00B748F5" w:rsidRPr="00CC07BF">
        <w:rPr>
          <w:rFonts w:ascii="Arial" w:hAnsi="Arial" w:cs="Arial"/>
        </w:rPr>
        <w:t>vr</w:t>
      </w:r>
      <w:r w:rsidR="00C47987">
        <w:rPr>
          <w:rFonts w:ascii="Arial" w:hAnsi="Arial" w:cs="Arial"/>
        </w:rPr>
        <w:t>ši  se prema</w:t>
      </w:r>
      <w:r w:rsidR="00B748F5" w:rsidRPr="00CC07BF">
        <w:rPr>
          <w:rFonts w:ascii="Arial" w:hAnsi="Arial" w:cs="Arial"/>
        </w:rPr>
        <w:t xml:space="preserve"> zahtjevu nadležne Službe  za civilnu i protupožarnu zaštitu i zajedničke poslove</w:t>
      </w:r>
      <w:r w:rsidR="00B748F5">
        <w:rPr>
          <w:rFonts w:ascii="Arial" w:hAnsi="Arial" w:cs="Arial"/>
        </w:rPr>
        <w:t xml:space="preserve"> broj </w:t>
      </w:r>
      <w:r w:rsidR="00B748F5" w:rsidRPr="00B748F5">
        <w:rPr>
          <w:rFonts w:ascii="Arial" w:hAnsi="Arial" w:cs="Arial"/>
        </w:rPr>
        <w:t xml:space="preserve">06-11-5-807/21 od 01.02.2021. godine, </w:t>
      </w:r>
      <w:r w:rsidR="00B748F5" w:rsidRPr="00CC0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skladu sa Dokumentom okvirnog budžeta općine Bosanska Krupa za period 2021-2023 (sredstva za nabavku </w:t>
      </w:r>
      <w:r w:rsidR="00B748F5">
        <w:rPr>
          <w:rFonts w:ascii="Arial" w:hAnsi="Arial" w:cs="Arial"/>
        </w:rPr>
        <w:t>– izdaci za ogrijev-drvo na ekonomskom kodu 613215</w:t>
      </w:r>
      <w:r>
        <w:rPr>
          <w:rFonts w:ascii="Arial" w:hAnsi="Arial" w:cs="Arial"/>
        </w:rPr>
        <w:t xml:space="preserve"> i uvrštena u DOB općine Bosanska Krupa za 2021-2023.) Postupak se pokreće posebnom odlukom u skladu sa članom 17. Zakona o javnim nabavkama,  jer Budžet općine za </w:t>
      </w:r>
      <w:r w:rsidR="00C47987">
        <w:rPr>
          <w:rFonts w:ascii="Arial" w:hAnsi="Arial" w:cs="Arial"/>
        </w:rPr>
        <w:t xml:space="preserve">2021. godinu </w:t>
      </w:r>
      <w:r>
        <w:rPr>
          <w:rFonts w:ascii="Arial" w:hAnsi="Arial" w:cs="Arial"/>
        </w:rPr>
        <w:t xml:space="preserve"> nije donesen, pa samim tim ne može biti donesen ni Plan nabavke za 2021. godinu. Predmetna nabavka je redovna nabavka koja se planira na godišnjem nivou kao izdatak za </w:t>
      </w:r>
      <w:r w:rsidR="00B748F5">
        <w:rPr>
          <w:rFonts w:ascii="Arial" w:hAnsi="Arial" w:cs="Arial"/>
        </w:rPr>
        <w:t>ogrijev-drvo, a koja je neophodna</w:t>
      </w:r>
      <w:r>
        <w:rPr>
          <w:rFonts w:ascii="Arial" w:hAnsi="Arial" w:cs="Arial"/>
        </w:rPr>
        <w:t xml:space="preserve"> za tekuće, redovno po</w:t>
      </w:r>
      <w:r w:rsidR="00C47987">
        <w:rPr>
          <w:rFonts w:ascii="Arial" w:hAnsi="Arial" w:cs="Arial"/>
        </w:rPr>
        <w:t xml:space="preserve">slovanje općine Bosanska Krupa i </w:t>
      </w:r>
      <w:r>
        <w:rPr>
          <w:rFonts w:ascii="Arial" w:hAnsi="Arial" w:cs="Arial"/>
        </w:rPr>
        <w:t>izvršiti će se iz sredstava koja se redovno planiraju i obezbjeđuju u Budžetu općine Bosanska Krupa i to na ekonomskom kodu 613</w:t>
      </w:r>
      <w:r w:rsidR="00B748F5">
        <w:rPr>
          <w:rFonts w:ascii="Arial" w:hAnsi="Arial" w:cs="Arial"/>
        </w:rPr>
        <w:t>215</w:t>
      </w:r>
      <w:r w:rsidR="00C479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A20BD" w:rsidRPr="00B748F5" w:rsidRDefault="00125CC2" w:rsidP="00116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je predmetna nabavka neophodana za redovno poslovanje, neometan rad i funkcionisanje Ugovornog organa,  neophodno je provesti postupak nabavke </w:t>
      </w:r>
      <w:r w:rsidR="00B748F5">
        <w:rPr>
          <w:rFonts w:ascii="Arial" w:hAnsi="Arial" w:cs="Arial"/>
        </w:rPr>
        <w:t xml:space="preserve">drva za ogrijev </w:t>
      </w:r>
      <w:r w:rsidRPr="004070C7">
        <w:rPr>
          <w:rFonts w:ascii="Arial" w:hAnsi="Arial" w:cs="Arial"/>
        </w:rPr>
        <w:t>za potrebe JOOU Općine Bosanska Krupa</w:t>
      </w:r>
      <w:r>
        <w:rPr>
          <w:rFonts w:ascii="Arial" w:hAnsi="Arial" w:cs="Arial"/>
        </w:rPr>
        <w:t xml:space="preserve">, </w:t>
      </w:r>
      <w:r w:rsidRPr="00407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jer </w:t>
      </w:r>
      <w:r w:rsidR="00C47987">
        <w:rPr>
          <w:rFonts w:ascii="Arial" w:hAnsi="Arial" w:cs="Arial"/>
        </w:rPr>
        <w:t xml:space="preserve">su </w:t>
      </w:r>
      <w:r w:rsidR="00B748F5">
        <w:rPr>
          <w:rFonts w:ascii="Arial" w:hAnsi="Arial" w:cs="Arial"/>
        </w:rPr>
        <w:t xml:space="preserve">prema </w:t>
      </w:r>
      <w:r>
        <w:rPr>
          <w:rFonts w:ascii="Arial" w:hAnsi="Arial" w:cs="Arial"/>
        </w:rPr>
        <w:t>postojeć</w:t>
      </w:r>
      <w:r w:rsidR="00B748F5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ugovor</w:t>
      </w:r>
      <w:r w:rsidR="00B748F5">
        <w:rPr>
          <w:rFonts w:ascii="Arial" w:hAnsi="Arial" w:cs="Arial"/>
        </w:rPr>
        <w:t>u iz 2020. godine drva  u cijelosti isporučena i utrošena</w:t>
      </w:r>
      <w:r>
        <w:rPr>
          <w:rFonts w:ascii="Arial" w:hAnsi="Arial" w:cs="Arial"/>
        </w:rPr>
        <w:t>.</w:t>
      </w:r>
      <w:r w:rsidR="00CC07BF" w:rsidRPr="00CC07BF">
        <w:rPr>
          <w:rFonts w:ascii="Arial" w:hAnsi="Arial" w:cs="Arial"/>
        </w:rPr>
        <w:t xml:space="preserve"> Nakon provedenog postupka, zaključit će se ugovor između ugovornog organa i ponuđača. </w:t>
      </w:r>
      <w:r w:rsidR="001A20BD" w:rsidRPr="00CC07BF">
        <w:rPr>
          <w:rFonts w:ascii="Arial" w:hAnsi="Arial" w:cs="Arial"/>
        </w:rPr>
        <w:t xml:space="preserve"> </w:t>
      </w:r>
    </w:p>
    <w:p w:rsidR="00EB3ECD" w:rsidRPr="00116EBB" w:rsidRDefault="00EB3ECD" w:rsidP="00116EBB">
      <w:pPr>
        <w:spacing w:after="0"/>
        <w:jc w:val="center"/>
        <w:rPr>
          <w:rFonts w:ascii="Arial" w:hAnsi="Arial" w:cs="Arial"/>
        </w:rPr>
      </w:pPr>
      <w:r w:rsidRPr="00637CA1">
        <w:rPr>
          <w:rFonts w:ascii="Arial" w:hAnsi="Arial" w:cs="Arial"/>
          <w:b/>
        </w:rPr>
        <w:t>Član 5.</w:t>
      </w:r>
    </w:p>
    <w:p w:rsidR="00EB3ECD" w:rsidRDefault="00EB3ECD" w:rsidP="00EB3ECD">
      <w:pPr>
        <w:spacing w:after="0"/>
        <w:jc w:val="both"/>
        <w:rPr>
          <w:rFonts w:ascii="Arial" w:hAnsi="Arial" w:cs="Arial"/>
        </w:rPr>
      </w:pPr>
      <w:r w:rsidRPr="00637CA1">
        <w:rPr>
          <w:rFonts w:ascii="Arial" w:hAnsi="Arial" w:cs="Arial"/>
        </w:rPr>
        <w:t>Postupak nab</w:t>
      </w:r>
      <w:r w:rsidR="007935E6">
        <w:rPr>
          <w:rFonts w:ascii="Arial" w:hAnsi="Arial" w:cs="Arial"/>
        </w:rPr>
        <w:t>avke po ovoj odluci provest će K</w:t>
      </w:r>
      <w:r w:rsidRPr="00637CA1">
        <w:rPr>
          <w:rFonts w:ascii="Arial" w:hAnsi="Arial" w:cs="Arial"/>
        </w:rPr>
        <w:t>omisija za javnu nabavku</w:t>
      </w:r>
      <w:r>
        <w:rPr>
          <w:rFonts w:ascii="Arial" w:hAnsi="Arial" w:cs="Arial"/>
        </w:rPr>
        <w:t xml:space="preserve"> formirana od strane Općinskog načelnika.</w:t>
      </w:r>
    </w:p>
    <w:p w:rsidR="00C47987" w:rsidRDefault="00C47987" w:rsidP="00EB3ECD">
      <w:pPr>
        <w:spacing w:after="0"/>
        <w:jc w:val="both"/>
        <w:rPr>
          <w:rFonts w:ascii="Arial" w:hAnsi="Arial" w:cs="Arial"/>
        </w:rPr>
      </w:pPr>
    </w:p>
    <w:p w:rsidR="0049489A" w:rsidRDefault="0049489A" w:rsidP="0049489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 6.</w:t>
      </w:r>
    </w:p>
    <w:p w:rsidR="0049489A" w:rsidRDefault="0049489A" w:rsidP="0049489A">
      <w:pPr>
        <w:spacing w:after="0"/>
        <w:jc w:val="center"/>
        <w:rPr>
          <w:rFonts w:ascii="Arial" w:hAnsi="Arial" w:cs="Arial"/>
          <w:b/>
        </w:rPr>
      </w:pPr>
    </w:p>
    <w:p w:rsidR="00C47987" w:rsidRDefault="0049489A" w:rsidP="0049489A">
      <w:pPr>
        <w:spacing w:after="0"/>
        <w:jc w:val="both"/>
        <w:rPr>
          <w:rFonts w:ascii="Arial" w:hAnsi="Arial" w:cs="Arial"/>
        </w:rPr>
      </w:pPr>
      <w:r w:rsidRPr="005E750C">
        <w:rPr>
          <w:rFonts w:ascii="Arial" w:hAnsi="Arial" w:cs="Arial"/>
        </w:rPr>
        <w:t xml:space="preserve">U </w:t>
      </w:r>
      <w:r w:rsidR="00C47987">
        <w:rPr>
          <w:rFonts w:ascii="Arial" w:hAnsi="Arial" w:cs="Arial"/>
        </w:rPr>
        <w:t xml:space="preserve">u vezi </w:t>
      </w:r>
      <w:r w:rsidRPr="005E750C">
        <w:rPr>
          <w:rFonts w:ascii="Arial" w:hAnsi="Arial" w:cs="Arial"/>
        </w:rPr>
        <w:t>naveden</w:t>
      </w:r>
      <w:r w:rsidR="00C47987">
        <w:rPr>
          <w:rFonts w:ascii="Arial" w:hAnsi="Arial" w:cs="Arial"/>
        </w:rPr>
        <w:t>og u članu 4. Odluke</w:t>
      </w:r>
      <w:r>
        <w:rPr>
          <w:rFonts w:ascii="Arial" w:hAnsi="Arial" w:cs="Arial"/>
        </w:rPr>
        <w:t xml:space="preserve">, a u skladu </w:t>
      </w:r>
      <w:r w:rsidRPr="005E750C">
        <w:rPr>
          <w:rFonts w:ascii="Arial" w:hAnsi="Arial" w:cs="Arial"/>
        </w:rPr>
        <w:t>sa članom 17. stav 1. Zakon</w:t>
      </w:r>
      <w:r>
        <w:rPr>
          <w:rFonts w:ascii="Arial" w:hAnsi="Arial" w:cs="Arial"/>
        </w:rPr>
        <w:t>a o javnim nabavkama (“Službeni</w:t>
      </w:r>
      <w:r w:rsidR="00C47987">
        <w:rPr>
          <w:rFonts w:ascii="Arial" w:hAnsi="Arial" w:cs="Arial"/>
        </w:rPr>
        <w:t xml:space="preserve"> </w:t>
      </w:r>
      <w:r w:rsidRPr="005E750C">
        <w:rPr>
          <w:rFonts w:ascii="Arial" w:hAnsi="Arial" w:cs="Arial"/>
        </w:rPr>
        <w:t>glasnik BiH” broj:39/14</w:t>
      </w:r>
      <w:r>
        <w:rPr>
          <w:rFonts w:ascii="Arial" w:hAnsi="Arial" w:cs="Arial"/>
        </w:rPr>
        <w:t xml:space="preserve">), donosi se ova posebna odluka koja ujedno </w:t>
      </w:r>
      <w:r w:rsidRPr="006B2058">
        <w:rPr>
          <w:rFonts w:ascii="Arial" w:hAnsi="Arial" w:cs="Arial"/>
        </w:rPr>
        <w:t xml:space="preserve">predstavlja i Odluku o </w:t>
      </w:r>
    </w:p>
    <w:p w:rsidR="00C47987" w:rsidRDefault="00C47987" w:rsidP="0049489A">
      <w:pPr>
        <w:spacing w:after="0"/>
        <w:jc w:val="both"/>
        <w:rPr>
          <w:rFonts w:ascii="Arial" w:hAnsi="Arial" w:cs="Arial"/>
        </w:rPr>
      </w:pPr>
    </w:p>
    <w:p w:rsidR="00C47987" w:rsidRDefault="00C47987" w:rsidP="0049489A">
      <w:pPr>
        <w:spacing w:after="0"/>
        <w:jc w:val="both"/>
        <w:rPr>
          <w:rFonts w:ascii="Arial" w:hAnsi="Arial" w:cs="Arial"/>
        </w:rPr>
      </w:pPr>
    </w:p>
    <w:p w:rsidR="00C47987" w:rsidRDefault="00C47987" w:rsidP="0049489A">
      <w:pPr>
        <w:spacing w:after="0"/>
        <w:jc w:val="both"/>
        <w:rPr>
          <w:rFonts w:ascii="Arial" w:hAnsi="Arial" w:cs="Arial"/>
        </w:rPr>
      </w:pPr>
    </w:p>
    <w:p w:rsidR="0049489A" w:rsidRDefault="0049489A" w:rsidP="0049489A">
      <w:pPr>
        <w:spacing w:after="0"/>
        <w:jc w:val="both"/>
        <w:rPr>
          <w:rFonts w:ascii="Arial" w:hAnsi="Arial" w:cs="Arial"/>
        </w:rPr>
      </w:pPr>
      <w:r w:rsidRPr="006B2058">
        <w:rPr>
          <w:rFonts w:ascii="Arial" w:hAnsi="Arial" w:cs="Arial"/>
        </w:rPr>
        <w:t>pokretanju postupka javne nabavke u skladu sa članom 18. stav (1) Zakona o javnim nabavkama obzirom da sadrži iste elemente. Ova Odluka će biti objavljena n</w:t>
      </w:r>
      <w:r>
        <w:rPr>
          <w:rFonts w:ascii="Arial" w:hAnsi="Arial" w:cs="Arial"/>
        </w:rPr>
        <w:t>a web stranici ugovornog organa.</w:t>
      </w:r>
    </w:p>
    <w:p w:rsidR="0049489A" w:rsidRPr="00637CA1" w:rsidRDefault="0049489A" w:rsidP="0049489A">
      <w:pPr>
        <w:spacing w:after="0"/>
        <w:rPr>
          <w:rFonts w:ascii="Arial" w:hAnsi="Arial" w:cs="Arial"/>
          <w:b/>
        </w:rPr>
      </w:pPr>
    </w:p>
    <w:p w:rsidR="00EB3ECD" w:rsidRDefault="00EB3ECD" w:rsidP="00EB3ECD">
      <w:pPr>
        <w:spacing w:after="0"/>
        <w:jc w:val="both"/>
        <w:rPr>
          <w:rFonts w:ascii="Arial" w:hAnsi="Arial" w:cs="Arial"/>
        </w:rPr>
      </w:pPr>
      <w:r w:rsidRPr="00637CA1">
        <w:rPr>
          <w:rFonts w:ascii="Arial" w:hAnsi="Arial" w:cs="Arial"/>
        </w:rPr>
        <w:t>Odluka stupa na snagu danom donošenja.</w:t>
      </w:r>
    </w:p>
    <w:p w:rsidR="00116EBB" w:rsidRDefault="00116EBB" w:rsidP="00EB3ECD">
      <w:pPr>
        <w:spacing w:after="0"/>
        <w:jc w:val="both"/>
        <w:rPr>
          <w:rFonts w:ascii="Arial" w:hAnsi="Arial" w:cs="Arial"/>
        </w:rPr>
      </w:pPr>
    </w:p>
    <w:p w:rsidR="00C47987" w:rsidRDefault="00C47987" w:rsidP="00EB3ECD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C47987" w:rsidRDefault="00C47987" w:rsidP="00EB3ECD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</w:p>
    <w:p w:rsidR="00EB3ECD" w:rsidRPr="00BC322B" w:rsidRDefault="00EB3ECD" w:rsidP="00EB3ECD">
      <w:pPr>
        <w:pStyle w:val="BodyTextIndent"/>
        <w:ind w:left="0"/>
        <w:jc w:val="both"/>
        <w:rPr>
          <w:rFonts w:ascii="Arial" w:hAnsi="Arial" w:cs="Arial"/>
          <w:sz w:val="16"/>
          <w:szCs w:val="16"/>
        </w:rPr>
      </w:pPr>
      <w:r w:rsidRPr="00BC322B">
        <w:rPr>
          <w:rFonts w:ascii="Arial" w:hAnsi="Arial" w:cs="Arial"/>
          <w:sz w:val="16"/>
          <w:szCs w:val="16"/>
        </w:rPr>
        <w:t>PRILOG:</w:t>
      </w:r>
    </w:p>
    <w:p w:rsidR="00EB3ECD" w:rsidRPr="00BC322B" w:rsidRDefault="00EB3ECD" w:rsidP="00EB3EC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C322B">
        <w:rPr>
          <w:rFonts w:ascii="Arial" w:hAnsi="Arial" w:cs="Arial"/>
          <w:sz w:val="16"/>
          <w:szCs w:val="16"/>
        </w:rPr>
        <w:t>Specifikacija izrađena od strane nadležne službe</w:t>
      </w:r>
    </w:p>
    <w:p w:rsidR="00C47987" w:rsidRDefault="00C47987" w:rsidP="00EB3E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987" w:rsidRDefault="00C47987" w:rsidP="00EB3E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B3ECD" w:rsidRDefault="00EB3ECD" w:rsidP="00EB3E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C322B">
        <w:rPr>
          <w:rFonts w:ascii="Arial" w:hAnsi="Arial" w:cs="Arial"/>
          <w:sz w:val="16"/>
          <w:szCs w:val="16"/>
        </w:rPr>
        <w:t>Obrađivač:</w:t>
      </w:r>
    </w:p>
    <w:p w:rsidR="0006249B" w:rsidRDefault="007935E6" w:rsidP="00EB3E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Selma Bužimkić</w:t>
      </w:r>
    </w:p>
    <w:p w:rsidR="0006249B" w:rsidRPr="00BC322B" w:rsidRDefault="0006249B" w:rsidP="00EB3EC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47987" w:rsidRDefault="00C47987" w:rsidP="00EB3EC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47987" w:rsidRDefault="00C47987" w:rsidP="00EB3EC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B3ECD" w:rsidRPr="00BC322B" w:rsidRDefault="00EB3ECD" w:rsidP="00EB3E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BC322B">
        <w:rPr>
          <w:rFonts w:ascii="Arial" w:hAnsi="Arial" w:cs="Arial"/>
          <w:sz w:val="16"/>
          <w:szCs w:val="16"/>
        </w:rPr>
        <w:t>Dostavljeno: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2CDC">
        <w:rPr>
          <w:rFonts w:ascii="Arial" w:hAnsi="Arial" w:cs="Arial"/>
          <w:b/>
        </w:rPr>
        <w:t>OPĆINSKI NAČELNIK</w:t>
      </w:r>
    </w:p>
    <w:p w:rsidR="00EB3ECD" w:rsidRPr="001F60B9" w:rsidRDefault="00EB3ECD" w:rsidP="00EB3E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C322B">
        <w:rPr>
          <w:rFonts w:ascii="Arial" w:hAnsi="Arial" w:cs="Arial"/>
          <w:sz w:val="16"/>
          <w:szCs w:val="16"/>
        </w:rPr>
        <w:t>Služba za finansije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Pr="002B2CDC">
        <w:rPr>
          <w:rFonts w:ascii="Arial" w:hAnsi="Arial" w:cs="Arial"/>
          <w:i/>
        </w:rPr>
        <w:t>Armin Halitović</w:t>
      </w:r>
    </w:p>
    <w:p w:rsidR="00EB3ECD" w:rsidRPr="00BC322B" w:rsidRDefault="00EB3ECD" w:rsidP="00EB3E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C322B">
        <w:rPr>
          <w:rFonts w:ascii="Arial" w:hAnsi="Arial" w:cs="Arial"/>
          <w:sz w:val="16"/>
          <w:szCs w:val="16"/>
        </w:rPr>
        <w:t xml:space="preserve">U spis </w:t>
      </w:r>
    </w:p>
    <w:p w:rsidR="000B6CDC" w:rsidRPr="00EB3ECD" w:rsidRDefault="00EB3ECD" w:rsidP="00EB3E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C322B">
        <w:rPr>
          <w:rFonts w:ascii="Arial" w:hAnsi="Arial" w:cs="Arial"/>
          <w:sz w:val="16"/>
          <w:szCs w:val="16"/>
        </w:rPr>
        <w:t>a/a</w:t>
      </w:r>
    </w:p>
    <w:sectPr w:rsidR="000B6CDC" w:rsidRPr="00EB3ECD" w:rsidSect="00116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50E0A"/>
    <w:multiLevelType w:val="hybridMultilevel"/>
    <w:tmpl w:val="23468E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3ECD"/>
    <w:rsid w:val="00027914"/>
    <w:rsid w:val="0005166D"/>
    <w:rsid w:val="0006249B"/>
    <w:rsid w:val="00074DFC"/>
    <w:rsid w:val="0009436D"/>
    <w:rsid w:val="000B6CDC"/>
    <w:rsid w:val="000D76B4"/>
    <w:rsid w:val="000D7E3F"/>
    <w:rsid w:val="00112F85"/>
    <w:rsid w:val="00116EBB"/>
    <w:rsid w:val="00125CC2"/>
    <w:rsid w:val="001A20BD"/>
    <w:rsid w:val="00203E23"/>
    <w:rsid w:val="00215C24"/>
    <w:rsid w:val="00222DDE"/>
    <w:rsid w:val="0023070D"/>
    <w:rsid w:val="00251A4B"/>
    <w:rsid w:val="00271C7C"/>
    <w:rsid w:val="002B2CDC"/>
    <w:rsid w:val="002D496C"/>
    <w:rsid w:val="00322F4E"/>
    <w:rsid w:val="003759B8"/>
    <w:rsid w:val="004474DF"/>
    <w:rsid w:val="00453395"/>
    <w:rsid w:val="004571C9"/>
    <w:rsid w:val="0049489A"/>
    <w:rsid w:val="004D56D5"/>
    <w:rsid w:val="004E6DFB"/>
    <w:rsid w:val="004F02A5"/>
    <w:rsid w:val="00515F82"/>
    <w:rsid w:val="005454C5"/>
    <w:rsid w:val="00566C28"/>
    <w:rsid w:val="006156E2"/>
    <w:rsid w:val="00702F97"/>
    <w:rsid w:val="007849EA"/>
    <w:rsid w:val="007935E6"/>
    <w:rsid w:val="007A7C0C"/>
    <w:rsid w:val="007C72A4"/>
    <w:rsid w:val="007E691B"/>
    <w:rsid w:val="00892491"/>
    <w:rsid w:val="00894E64"/>
    <w:rsid w:val="008B564C"/>
    <w:rsid w:val="008C5F3C"/>
    <w:rsid w:val="009A5409"/>
    <w:rsid w:val="009C28D3"/>
    <w:rsid w:val="009E5F13"/>
    <w:rsid w:val="00AD64FB"/>
    <w:rsid w:val="00B14567"/>
    <w:rsid w:val="00B71051"/>
    <w:rsid w:val="00B748F5"/>
    <w:rsid w:val="00B87F0A"/>
    <w:rsid w:val="00C47987"/>
    <w:rsid w:val="00C91E00"/>
    <w:rsid w:val="00CC07BF"/>
    <w:rsid w:val="00D81D1D"/>
    <w:rsid w:val="00DE67C1"/>
    <w:rsid w:val="00E02889"/>
    <w:rsid w:val="00E3487B"/>
    <w:rsid w:val="00EB3ECD"/>
    <w:rsid w:val="00EC0586"/>
    <w:rsid w:val="00ED16D9"/>
    <w:rsid w:val="00F25022"/>
    <w:rsid w:val="00F620C0"/>
    <w:rsid w:val="00F632EC"/>
    <w:rsid w:val="00F9580B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EC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3ECD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NoSpacing">
    <w:name w:val="No Spacing"/>
    <w:uiPriority w:val="1"/>
    <w:qFormat/>
    <w:rsid w:val="00EB3ECD"/>
    <w:pPr>
      <w:spacing w:after="0" w:line="240" w:lineRule="auto"/>
    </w:pPr>
    <w:rPr>
      <w:rFonts w:eastAsiaTheme="minorHAnsi"/>
      <w:lang w:val="bs-Latn-BA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EB3EC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3E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ECD"/>
    <w:pPr>
      <w:ind w:left="720"/>
      <w:contextualSpacing/>
    </w:pPr>
    <w:rPr>
      <w:rFonts w:eastAsiaTheme="minorHAnsi"/>
      <w:lang w:val="bs-Latn-BA" w:eastAsia="en-US"/>
    </w:rPr>
  </w:style>
  <w:style w:type="character" w:customStyle="1" w:styleId="HeaderChar1">
    <w:name w:val="Header Char1"/>
    <w:basedOn w:val="DefaultParagraphFont"/>
    <w:locked/>
    <w:rsid w:val="000D7E3F"/>
    <w:rPr>
      <w:rFonts w:ascii="Calibri" w:eastAsia="Calibri" w:hAnsi="Calibri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sadikah</dc:creator>
  <cp:lastModifiedBy>buzimkics</cp:lastModifiedBy>
  <cp:revision>5</cp:revision>
  <cp:lastPrinted>2021-02-02T08:49:00Z</cp:lastPrinted>
  <dcterms:created xsi:type="dcterms:W3CDTF">2021-02-02T08:33:00Z</dcterms:created>
  <dcterms:modified xsi:type="dcterms:W3CDTF">2021-02-02T08:56:00Z</dcterms:modified>
</cp:coreProperties>
</file>