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9" w:rsidRPr="00FD16E9" w:rsidRDefault="00FD16E9" w:rsidP="00FD16E9">
      <w:pPr>
        <w:pStyle w:val="Head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B  O  S  N  A   I  H  E  R  C  E  G  O  V  I  N  A</w:t>
      </w:r>
    </w:p>
    <w:p w:rsidR="00FD16E9" w:rsidRPr="00FD16E9" w:rsidRDefault="00FD16E9" w:rsidP="00FD16E9">
      <w:pPr>
        <w:pStyle w:val="Head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FEDERACIJA    BOSNE   I   HERCEGOVINE</w:t>
      </w:r>
    </w:p>
    <w:p w:rsidR="00FD16E9" w:rsidRPr="00FD16E9" w:rsidRDefault="00FD16E9" w:rsidP="00FD16E9">
      <w:pPr>
        <w:pStyle w:val="Head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U  N  S  K  O  -  S  A  N  S  K  I  K A N T O N</w:t>
      </w:r>
    </w:p>
    <w:p w:rsidR="00FD16E9" w:rsidRPr="00FD16E9" w:rsidRDefault="00FD16E9" w:rsidP="00FD16E9">
      <w:pPr>
        <w:pStyle w:val="Head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GRADSKI ORGAN UPRAVE</w:t>
      </w:r>
    </w:p>
    <w:p w:rsidR="00FD16E9" w:rsidRPr="00FD16E9" w:rsidRDefault="00FD16E9" w:rsidP="00FD16E9">
      <w:pPr>
        <w:pStyle w:val="Head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GRAD BOSANSKA KRUPA</w:t>
      </w:r>
    </w:p>
    <w:p w:rsidR="00FD16E9" w:rsidRPr="00FD16E9" w:rsidRDefault="00FD16E9" w:rsidP="00FD16E9">
      <w:pPr>
        <w:pStyle w:val="Header"/>
        <w:ind w:right="283"/>
        <w:rPr>
          <w:rFonts w:ascii="Arial" w:hAnsi="Arial" w:cs="Arial"/>
          <w:b/>
        </w:rPr>
      </w:pPr>
      <w:r w:rsidRPr="00FD16E9">
        <w:rPr>
          <w:rFonts w:ascii="Arial" w:hAnsi="Arial" w:cs="Arial"/>
        </w:rPr>
        <w:t>Broj:</w:t>
      </w:r>
      <w:r w:rsidRPr="00FD16E9">
        <w:rPr>
          <w:rFonts w:ascii="Arial" w:hAnsi="Arial" w:cs="Arial"/>
          <w:b/>
        </w:rPr>
        <w:t xml:space="preserve"> 07-11-5-5201/22</w:t>
      </w:r>
    </w:p>
    <w:p w:rsidR="00FD16E9" w:rsidRPr="00FD16E9" w:rsidRDefault="00FD16E9" w:rsidP="00FD16E9">
      <w:pPr>
        <w:pStyle w:val="NoSpacing"/>
        <w:rPr>
          <w:rFonts w:ascii="Arial" w:hAnsi="Arial" w:cs="Arial"/>
        </w:rPr>
      </w:pPr>
      <w:r w:rsidRPr="00FD16E9">
        <w:rPr>
          <w:rFonts w:ascii="Arial" w:hAnsi="Arial" w:cs="Arial"/>
        </w:rPr>
        <w:t>Dana:  29.06.2022.godine</w:t>
      </w:r>
    </w:p>
    <w:p w:rsidR="00FD16E9" w:rsidRPr="00FD16E9" w:rsidRDefault="00FD16E9" w:rsidP="00FD16E9">
      <w:pPr>
        <w:pStyle w:val="NoSpacing"/>
        <w:rPr>
          <w:rFonts w:ascii="Arial" w:hAnsi="Arial" w:cs="Arial"/>
        </w:rPr>
      </w:pPr>
    </w:p>
    <w:p w:rsidR="00FD16E9" w:rsidRPr="00FD16E9" w:rsidRDefault="00FD16E9" w:rsidP="00FD1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spacing w:val="1"/>
        </w:rPr>
        <w:tab/>
        <w:t>N</w:t>
      </w:r>
      <w:r w:rsidRPr="00FD16E9">
        <w:rPr>
          <w:rFonts w:ascii="Arial" w:hAnsi="Arial" w:cs="Arial"/>
        </w:rPr>
        <w:t xml:space="preserve">a </w:t>
      </w:r>
      <w:r w:rsidRPr="00FD16E9">
        <w:rPr>
          <w:rFonts w:ascii="Arial" w:hAnsi="Arial" w:cs="Arial"/>
          <w:spacing w:val="-1"/>
        </w:rPr>
        <w:t>osnov</w:t>
      </w:r>
      <w:r w:rsidRPr="00FD16E9">
        <w:rPr>
          <w:rFonts w:ascii="Arial" w:hAnsi="Arial" w:cs="Arial"/>
        </w:rPr>
        <w:t>u</w:t>
      </w:r>
      <w:r w:rsidRPr="00FD16E9">
        <w:rPr>
          <w:rFonts w:ascii="Arial" w:hAnsi="Arial" w:cs="Arial"/>
          <w:spacing w:val="6"/>
        </w:rPr>
        <w:t xml:space="preserve"> člana </w:t>
      </w:r>
      <w:r w:rsidRPr="00FD16E9">
        <w:rPr>
          <w:rFonts w:ascii="Arial" w:hAnsi="Arial" w:cs="Arial"/>
        </w:rPr>
        <w:t xml:space="preserve">69. stav (2) tačka d) </w:t>
      </w:r>
      <w:r w:rsidRPr="00FD16E9">
        <w:rPr>
          <w:rFonts w:ascii="Arial" w:hAnsi="Arial" w:cs="Arial"/>
          <w:spacing w:val="6"/>
        </w:rPr>
        <w:t>Zakona o javnim nabavkama („Službeni glasnik BiH“, broj: 39/14), u k</w:t>
      </w:r>
      <w:r w:rsidRPr="00FD16E9">
        <w:rPr>
          <w:rFonts w:ascii="Arial" w:hAnsi="Arial" w:cs="Arial"/>
          <w:lang w:val="hr-HR"/>
        </w:rPr>
        <w:t>onkurentskom zahtjevu za dostavu ponuda sa namjerom provođenja e-aukcije</w:t>
      </w:r>
      <w:r w:rsidRPr="00FD16E9">
        <w:rPr>
          <w:rFonts w:ascii="Arial" w:hAnsi="Arial" w:cs="Arial"/>
          <w:spacing w:val="6"/>
        </w:rPr>
        <w:t xml:space="preserve"> –</w:t>
      </w:r>
      <w:r w:rsidRPr="00FD16E9">
        <w:rPr>
          <w:rFonts w:ascii="Arial" w:hAnsi="Arial" w:cs="Arial"/>
          <w:lang w:val="hr-HR"/>
        </w:rPr>
        <w:t xml:space="preserve"> Nabavka elekričnih bicikala, bicikala i kaciga za korisnike Projekta Green Islands Tour, </w:t>
      </w:r>
      <w:r w:rsidRPr="00FD16E9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donosi:</w:t>
      </w: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spacing w:val="1"/>
        </w:rPr>
        <w:t xml:space="preserve"> </w:t>
      </w:r>
    </w:p>
    <w:p w:rsidR="00F47EFD" w:rsidRPr="00FD16E9" w:rsidRDefault="00E14A9C" w:rsidP="00892741">
      <w:pPr>
        <w:pStyle w:val="NoSpacing"/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spacing w:val="6"/>
        </w:rPr>
        <w:t xml:space="preserve"> </w:t>
      </w:r>
    </w:p>
    <w:p w:rsidR="00A66B21" w:rsidRPr="00FD16E9" w:rsidRDefault="00124E07" w:rsidP="00323A44">
      <w:pPr>
        <w:pStyle w:val="NoSpacing"/>
        <w:jc w:val="both"/>
        <w:rPr>
          <w:rFonts w:ascii="Arial" w:hAnsi="Arial" w:cs="Arial"/>
          <w:spacing w:val="6"/>
        </w:rPr>
      </w:pPr>
      <w:r w:rsidRPr="00FD16E9">
        <w:rPr>
          <w:rFonts w:ascii="Arial" w:hAnsi="Arial" w:cs="Arial"/>
          <w:spacing w:val="1"/>
        </w:rPr>
        <w:t xml:space="preserve"> </w:t>
      </w:r>
    </w:p>
    <w:p w:rsidR="00124E07" w:rsidRPr="00FD16E9" w:rsidRDefault="002A4D74" w:rsidP="00945889">
      <w:pPr>
        <w:pStyle w:val="NoSpacing"/>
        <w:jc w:val="cent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ODLUKU</w:t>
      </w:r>
    </w:p>
    <w:p w:rsidR="00124E07" w:rsidRPr="00FD16E9" w:rsidRDefault="004161D4" w:rsidP="00945889">
      <w:pPr>
        <w:pStyle w:val="NoSpacing"/>
        <w:jc w:val="cent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o poništenju postupka nabavke</w:t>
      </w:r>
      <w:r w:rsidR="00F47EFD" w:rsidRPr="00FD16E9">
        <w:rPr>
          <w:rFonts w:ascii="Arial" w:hAnsi="Arial" w:cs="Arial"/>
          <w:b/>
        </w:rPr>
        <w:t xml:space="preserve"> </w:t>
      </w:r>
    </w:p>
    <w:p w:rsidR="00A66B21" w:rsidRPr="00FD16E9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730CDA" w:rsidRPr="00FD16E9" w:rsidRDefault="00730CDA" w:rsidP="00124E07">
      <w:pPr>
        <w:pStyle w:val="NoSpacing"/>
        <w:jc w:val="center"/>
        <w:rPr>
          <w:rFonts w:ascii="Arial" w:hAnsi="Arial" w:cs="Arial"/>
          <w:b/>
        </w:rPr>
      </w:pPr>
    </w:p>
    <w:p w:rsidR="009A72DA" w:rsidRPr="00FD16E9" w:rsidRDefault="004161D4" w:rsidP="009A72DA">
      <w:pPr>
        <w:ind w:right="141" w:firstLine="600"/>
        <w:jc w:val="both"/>
        <w:rPr>
          <w:rFonts w:ascii="Arial" w:hAnsi="Arial" w:cs="Arial"/>
          <w:lang w:eastAsia="hr-HR"/>
        </w:rPr>
      </w:pPr>
      <w:r w:rsidRPr="00FD16E9">
        <w:rPr>
          <w:rFonts w:ascii="Arial" w:hAnsi="Arial" w:cs="Arial"/>
          <w:b/>
          <w:lang w:eastAsia="hr-HR"/>
        </w:rPr>
        <w:t>Poništava s</w:t>
      </w:r>
      <w:r w:rsidR="002328E9" w:rsidRPr="00FD16E9">
        <w:rPr>
          <w:rFonts w:ascii="Arial" w:hAnsi="Arial" w:cs="Arial"/>
          <w:b/>
          <w:lang w:eastAsia="hr-HR"/>
        </w:rPr>
        <w:t xml:space="preserve">e </w:t>
      </w:r>
      <w:r w:rsidR="00FD16E9" w:rsidRPr="00FD16E9">
        <w:rPr>
          <w:rFonts w:ascii="Arial" w:hAnsi="Arial" w:cs="Arial"/>
          <w:spacing w:val="6"/>
        </w:rPr>
        <w:t>k</w:t>
      </w:r>
      <w:r w:rsidR="00FD16E9" w:rsidRPr="00FD16E9">
        <w:rPr>
          <w:rFonts w:ascii="Arial" w:hAnsi="Arial" w:cs="Arial"/>
          <w:lang w:val="hr-HR"/>
        </w:rPr>
        <w:t>onkurentsk</w:t>
      </w:r>
      <w:r w:rsidR="00FD16E9">
        <w:rPr>
          <w:rFonts w:ascii="Arial" w:hAnsi="Arial" w:cs="Arial"/>
          <w:lang w:val="hr-HR"/>
        </w:rPr>
        <w:t>I</w:t>
      </w:r>
      <w:r w:rsidR="00FD16E9" w:rsidRPr="00FD16E9">
        <w:rPr>
          <w:rFonts w:ascii="Arial" w:hAnsi="Arial" w:cs="Arial"/>
          <w:lang w:val="hr-HR"/>
        </w:rPr>
        <w:t xml:space="preserve"> zahtjev za dostavu ponuda sa namjerom provođenja e-aukcije</w:t>
      </w:r>
      <w:r w:rsidR="00FD16E9" w:rsidRPr="00FD16E9">
        <w:rPr>
          <w:rFonts w:ascii="Arial" w:hAnsi="Arial" w:cs="Arial"/>
          <w:spacing w:val="6"/>
        </w:rPr>
        <w:t xml:space="preserve"> </w:t>
      </w:r>
      <w:r w:rsidR="00E14A9C" w:rsidRPr="00FD16E9">
        <w:rPr>
          <w:rFonts w:ascii="Arial" w:hAnsi="Arial" w:cs="Arial"/>
          <w:spacing w:val="6"/>
        </w:rPr>
        <w:t>-</w:t>
      </w:r>
      <w:r w:rsidR="00FD16E9" w:rsidRPr="00FD16E9">
        <w:rPr>
          <w:rFonts w:ascii="Arial" w:hAnsi="Arial" w:cs="Arial"/>
          <w:lang w:val="hr-HR"/>
        </w:rPr>
        <w:t xml:space="preserve"> Nabavka elekričnih bicikala, bicikala i kaciga za korisnike Projekta Green Islands Tour</w:t>
      </w:r>
      <w:r w:rsidR="00E14A9C" w:rsidRPr="00FD16E9">
        <w:rPr>
          <w:rFonts w:ascii="Arial" w:hAnsi="Arial" w:cs="Arial"/>
        </w:rPr>
        <w:t xml:space="preserve">, </w:t>
      </w:r>
      <w:r w:rsidR="00C03EFA" w:rsidRPr="00FD16E9">
        <w:rPr>
          <w:rFonts w:ascii="Arial" w:hAnsi="Arial" w:cs="Arial"/>
          <w:lang w:eastAsia="hr-HR"/>
        </w:rPr>
        <w:t xml:space="preserve">koji je objavljen </w:t>
      </w:r>
      <w:r w:rsidR="00892741" w:rsidRPr="00FD16E9">
        <w:rPr>
          <w:rFonts w:ascii="Arial" w:hAnsi="Arial" w:cs="Arial"/>
          <w:lang w:eastAsia="hr-HR"/>
        </w:rPr>
        <w:t xml:space="preserve">dana </w:t>
      </w:r>
      <w:r w:rsidR="00FD16E9" w:rsidRPr="00FD16E9">
        <w:rPr>
          <w:rFonts w:ascii="Arial" w:hAnsi="Arial" w:cs="Arial"/>
          <w:lang w:eastAsia="hr-HR"/>
        </w:rPr>
        <w:t>16.06.2022</w:t>
      </w:r>
      <w:r w:rsidR="002328E9" w:rsidRPr="00FD16E9">
        <w:rPr>
          <w:rFonts w:ascii="Arial" w:hAnsi="Arial" w:cs="Arial"/>
          <w:lang w:eastAsia="hr-HR"/>
        </w:rPr>
        <w:t>. godine na Portalu javnih nabavki (Obaviještenje o</w:t>
      </w:r>
      <w:r w:rsidRPr="00FD16E9">
        <w:rPr>
          <w:rFonts w:ascii="Arial" w:hAnsi="Arial" w:cs="Arial"/>
          <w:lang w:eastAsia="hr-HR"/>
        </w:rPr>
        <w:t xml:space="preserve"> nabav</w:t>
      </w:r>
      <w:r w:rsidR="002328E9" w:rsidRPr="00FD16E9">
        <w:rPr>
          <w:rFonts w:ascii="Arial" w:hAnsi="Arial" w:cs="Arial"/>
          <w:lang w:eastAsia="hr-HR"/>
        </w:rPr>
        <w:t>ci</w:t>
      </w:r>
      <w:r w:rsidRPr="00FD16E9">
        <w:rPr>
          <w:rFonts w:ascii="Arial" w:hAnsi="Arial" w:cs="Arial"/>
          <w:lang w:eastAsia="hr-HR"/>
        </w:rPr>
        <w:t xml:space="preserve"> broj: </w:t>
      </w:r>
      <w:r w:rsidR="00FD16E9" w:rsidRPr="00FD16E9">
        <w:rPr>
          <w:rFonts w:ascii="Arial" w:hAnsi="Arial" w:cs="Arial"/>
          <w:lang w:val="hr-HR"/>
        </w:rPr>
        <w:t>1272-7-1-82-3-67/22 od 16.6</w:t>
      </w:r>
      <w:r w:rsidR="00FD16E9">
        <w:rPr>
          <w:rFonts w:ascii="Arial" w:hAnsi="Arial" w:cs="Arial"/>
          <w:lang w:val="hr-HR"/>
        </w:rPr>
        <w:t>.2022. godine</w:t>
      </w:r>
      <w:r w:rsidR="00200174" w:rsidRPr="00FD16E9">
        <w:rPr>
          <w:rFonts w:ascii="Arial" w:hAnsi="Arial" w:cs="Arial"/>
          <w:lang w:eastAsia="hr-HR"/>
        </w:rPr>
        <w:t>,</w:t>
      </w:r>
      <w:r w:rsidR="00F47EFD" w:rsidRPr="00FD16E9">
        <w:rPr>
          <w:rFonts w:ascii="Arial" w:hAnsi="Arial" w:cs="Arial"/>
          <w:lang w:eastAsia="hr-HR"/>
        </w:rPr>
        <w:t xml:space="preserve"> </w:t>
      </w:r>
      <w:r w:rsidR="002328E9" w:rsidRPr="00734398">
        <w:rPr>
          <w:rFonts w:ascii="Arial" w:hAnsi="Arial" w:cs="Arial"/>
          <w:b/>
        </w:rPr>
        <w:t>iz</w:t>
      </w:r>
      <w:r w:rsidR="002328E9" w:rsidRPr="00734398">
        <w:rPr>
          <w:rFonts w:ascii="Arial" w:hAnsi="Arial" w:cs="Arial"/>
          <w:b/>
          <w:lang w:eastAsia="hr-HR"/>
        </w:rPr>
        <w:t xml:space="preserve"> </w:t>
      </w:r>
      <w:r w:rsidR="00094D1E" w:rsidRPr="00734398">
        <w:rPr>
          <w:rFonts w:ascii="Arial" w:hAnsi="Arial" w:cs="Arial"/>
          <w:b/>
          <w:lang w:eastAsia="hr-HR"/>
        </w:rPr>
        <w:t>razloga</w:t>
      </w:r>
      <w:r w:rsidR="00296F62" w:rsidRPr="00FD16E9">
        <w:rPr>
          <w:rFonts w:ascii="Arial" w:hAnsi="Arial" w:cs="Arial"/>
          <w:lang w:eastAsia="hr-HR"/>
        </w:rPr>
        <w:t xml:space="preserve"> </w:t>
      </w:r>
      <w:r w:rsidR="00F47EFD" w:rsidRPr="00FD16E9">
        <w:rPr>
          <w:rFonts w:ascii="Arial" w:hAnsi="Arial" w:cs="Arial"/>
          <w:b/>
          <w:lang w:eastAsia="hr-HR"/>
        </w:rPr>
        <w:t>jer</w:t>
      </w:r>
      <w:r w:rsidR="002E62F1" w:rsidRPr="00FD16E9">
        <w:rPr>
          <w:rFonts w:ascii="Arial" w:hAnsi="Arial" w:cs="Arial"/>
          <w:b/>
          <w:lang w:eastAsia="hr-HR"/>
        </w:rPr>
        <w:t xml:space="preserve"> jedina </w:t>
      </w:r>
      <w:r w:rsidR="00FD16E9" w:rsidRPr="00FD16E9">
        <w:rPr>
          <w:rFonts w:ascii="Arial" w:hAnsi="Arial" w:cs="Arial"/>
          <w:b/>
          <w:lang w:eastAsia="hr-HR"/>
        </w:rPr>
        <w:t>za</w:t>
      </w:r>
      <w:r w:rsidR="000807AF" w:rsidRPr="00FD16E9">
        <w:rPr>
          <w:rFonts w:ascii="Arial" w:hAnsi="Arial" w:cs="Arial"/>
          <w:b/>
          <w:lang w:eastAsia="hr-HR"/>
        </w:rPr>
        <w:t xml:space="preserve">primljena </w:t>
      </w:r>
      <w:r w:rsidR="00892741" w:rsidRPr="00FD16E9">
        <w:rPr>
          <w:rFonts w:ascii="Arial" w:hAnsi="Arial" w:cs="Arial"/>
          <w:b/>
          <w:lang w:eastAsia="hr-HR"/>
        </w:rPr>
        <w:t>ponuda nije prihvatljiva</w:t>
      </w:r>
      <w:r w:rsidR="002328E9" w:rsidRPr="00FD16E9">
        <w:rPr>
          <w:rFonts w:ascii="Arial" w:hAnsi="Arial" w:cs="Arial"/>
          <w:lang w:eastAsia="hr-HR"/>
        </w:rPr>
        <w:t>.</w:t>
      </w:r>
    </w:p>
    <w:p w:rsidR="009A72DA" w:rsidRPr="00FD16E9" w:rsidRDefault="009A72DA" w:rsidP="009A72DA">
      <w:pPr>
        <w:ind w:right="141" w:firstLine="600"/>
        <w:jc w:val="both"/>
        <w:rPr>
          <w:rFonts w:ascii="Arial" w:hAnsi="Arial" w:cs="Arial"/>
          <w:lang w:eastAsia="hr-HR"/>
        </w:rPr>
      </w:pPr>
    </w:p>
    <w:p w:rsidR="002613DD" w:rsidRPr="00FD16E9" w:rsidRDefault="00124E07" w:rsidP="00323A44">
      <w:pPr>
        <w:pStyle w:val="ListParagraph"/>
        <w:ind w:left="600"/>
        <w:jc w:val="center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O b r a z l o ž e n j e</w:t>
      </w: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</w:rPr>
        <w:t>Postupak javne nabavke pokrenut je Odlukom o pokretanju postupka javne nabavke broj: 07-11-5-5201/22 od 16.06.2022. godine. Javna nabavka je provedena putem putem konkurentskog zahtjeva za dostavu ponuda, s namjerom provođenja e-aukcije</w:t>
      </w:r>
      <w:r w:rsidRPr="00FD16E9">
        <w:rPr>
          <w:rFonts w:ascii="Arial" w:hAnsi="Arial" w:cs="Arial"/>
          <w:spacing w:val="6"/>
        </w:rPr>
        <w:t xml:space="preserve">. </w:t>
      </w:r>
      <w:r w:rsidRPr="00FD16E9">
        <w:rPr>
          <w:rFonts w:ascii="Arial" w:hAnsi="Arial" w:cs="Arial"/>
          <w:lang w:val="hr-HR"/>
        </w:rPr>
        <w:t>Obavještenje o nabavci broj: 1272-7-1-82-3-67/22 od 16.6.2022. godine  objavljeno na portalu JN (TD preuzelo ukupno 9 ponuđača) ). Poziv za preuzimanje TD upućena na tri adrese ponuđača</w:t>
      </w: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</w:rPr>
      </w:pPr>
      <w:r w:rsidRPr="00FD16E9">
        <w:rPr>
          <w:rFonts w:ascii="Arial" w:hAnsi="Arial" w:cs="Arial"/>
        </w:rPr>
        <w:t xml:space="preserve">Po objavljenom obavještenju rok za prijem ponuda je bio </w:t>
      </w:r>
      <w:r w:rsidRPr="00FD16E9">
        <w:rPr>
          <w:rFonts w:ascii="Arial" w:hAnsi="Arial" w:cs="Arial"/>
          <w:lang w:val="hr-HR"/>
        </w:rPr>
        <w:t>27.06.2022. godine do 14:00 sati</w:t>
      </w:r>
      <w:r w:rsidRPr="00FD16E9">
        <w:rPr>
          <w:rFonts w:ascii="Arial" w:hAnsi="Arial" w:cs="Arial"/>
        </w:rPr>
        <w:t>. Do označenog roka za prijem ponuda na protokol Ugovornog organa  pristigla  je  jedna ponuda</w:t>
      </w:r>
      <w:r w:rsidRPr="00FD16E9">
        <w:rPr>
          <w:rFonts w:ascii="Arial" w:hAnsi="Arial" w:cs="Arial"/>
          <w:color w:val="000000" w:themeColor="text1"/>
        </w:rPr>
        <w:t xml:space="preserve">, </w:t>
      </w:r>
      <w:r w:rsidRPr="00FD16E9">
        <w:rPr>
          <w:rFonts w:ascii="Arial" w:hAnsi="Arial" w:cs="Arial"/>
        </w:rPr>
        <w:t xml:space="preserve"> a što je vidljivo iz tabelarnog pregleda dostavljenog od strane službenice koja radi na protokolu ugovornog organa i to ponuda: </w:t>
      </w: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D16E9" w:rsidRPr="00FD16E9" w:rsidRDefault="00FD16E9" w:rsidP="0073439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 w:rsidRPr="00734398">
        <w:rPr>
          <w:rFonts w:ascii="Arial" w:hAnsi="Arial" w:cs="Arial"/>
          <w:b/>
          <w:lang w:val="hr-HR"/>
        </w:rPr>
        <w:t>„M-BIKE“ d.o.o.Sarajevo,</w:t>
      </w:r>
      <w:r w:rsidRPr="00FD16E9">
        <w:rPr>
          <w:rFonts w:ascii="Arial" w:hAnsi="Arial" w:cs="Arial"/>
          <w:lang w:val="hr-HR"/>
        </w:rPr>
        <w:t xml:space="preserve"> broj protokola: 07-11-5-5201-2/22 od 27.6.2022. godine, zaprimljena u 11:50 sati </w:t>
      </w:r>
    </w:p>
    <w:p w:rsidR="00FD16E9" w:rsidRPr="00FD16E9" w:rsidRDefault="00FD16E9" w:rsidP="00FD16E9">
      <w:pPr>
        <w:pStyle w:val="NoSpacing"/>
        <w:ind w:left="360"/>
        <w:jc w:val="both"/>
        <w:rPr>
          <w:rFonts w:ascii="Arial" w:hAnsi="Arial" w:cs="Arial"/>
        </w:rPr>
      </w:pP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  <w:b/>
          <w:lang w:val="hr-HR"/>
        </w:rPr>
      </w:pPr>
      <w:r w:rsidRPr="00FD16E9">
        <w:rPr>
          <w:rFonts w:ascii="Arial" w:hAnsi="Arial" w:cs="Arial"/>
        </w:rPr>
        <w:t xml:space="preserve">Komisija za provođenje postupka javne nabavke je u skladu sa tenderskom dokumentacijom dana </w:t>
      </w:r>
      <w:r w:rsidRPr="00FD16E9">
        <w:rPr>
          <w:rFonts w:ascii="Arial" w:hAnsi="Arial" w:cs="Arial"/>
          <w:lang w:val="hr-HR"/>
        </w:rPr>
        <w:t xml:space="preserve">27.06.2022. godine </w:t>
      </w:r>
      <w:r w:rsidRPr="00FD16E9">
        <w:rPr>
          <w:rFonts w:ascii="Arial" w:hAnsi="Arial" w:cs="Arial"/>
        </w:rPr>
        <w:t>u 14,30 sati izvršila javno otvaranje ponuda i na zapisnik konstatovala:</w:t>
      </w:r>
      <w:r w:rsidRPr="00FD16E9">
        <w:rPr>
          <w:rFonts w:ascii="Arial" w:hAnsi="Arial" w:cs="Arial"/>
          <w:b/>
          <w:lang w:val="hr-HR"/>
        </w:rPr>
        <w:t xml:space="preserve"> </w:t>
      </w: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FD16E9" w:rsidRPr="00FD16E9" w:rsidRDefault="00FD16E9" w:rsidP="00FD16E9">
      <w:pPr>
        <w:pStyle w:val="NoSpacing"/>
        <w:numPr>
          <w:ilvl w:val="0"/>
          <w:numId w:val="11"/>
        </w:numPr>
        <w:ind w:right="283"/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b/>
          <w:lang w:val="hr-HR"/>
        </w:rPr>
        <w:t>Ponuđač „M-BIKE“ d.o.o.Sarajevo</w:t>
      </w:r>
      <w:r w:rsidRPr="00FD16E9">
        <w:rPr>
          <w:rFonts w:ascii="Arial" w:hAnsi="Arial" w:cs="Arial"/>
        </w:rPr>
        <w:t xml:space="preserve"> dostavljena ponuda uredno zapakovana i bez vidnih oštećenja, ponudio je:</w:t>
      </w:r>
    </w:p>
    <w:p w:rsidR="00FD16E9" w:rsidRPr="00FD16E9" w:rsidRDefault="00FD16E9" w:rsidP="00FD16E9">
      <w:pPr>
        <w:pStyle w:val="NoSpacing"/>
        <w:ind w:left="567" w:right="283"/>
        <w:jc w:val="both"/>
        <w:rPr>
          <w:rFonts w:ascii="Arial" w:hAnsi="Arial" w:cs="Arial"/>
          <w:color w:val="FF0000"/>
          <w:lang w:val="hr-HR"/>
        </w:rPr>
      </w:pPr>
    </w:p>
    <w:p w:rsidR="00FD16E9" w:rsidRPr="00FD16E9" w:rsidRDefault="00FD16E9" w:rsidP="00FD16E9">
      <w:pPr>
        <w:pStyle w:val="NoSpacing"/>
        <w:ind w:left="567" w:right="283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 xml:space="preserve">cijena ponude:                 </w:t>
      </w:r>
      <w:r w:rsidRPr="00FD16E9">
        <w:rPr>
          <w:rFonts w:ascii="Arial" w:hAnsi="Arial" w:cs="Arial"/>
          <w:lang w:val="hr-HR"/>
        </w:rPr>
        <w:tab/>
        <w:t>19.244,49 KM bez PDV,</w:t>
      </w:r>
    </w:p>
    <w:p w:rsidR="00FD16E9" w:rsidRPr="00FD16E9" w:rsidRDefault="00FD16E9" w:rsidP="00FD16E9">
      <w:pPr>
        <w:pStyle w:val="NoSpacing"/>
        <w:ind w:left="567" w:right="283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>popust                                            615,36 KM</w:t>
      </w:r>
    </w:p>
    <w:p w:rsidR="00FD16E9" w:rsidRPr="00FD16E9" w:rsidRDefault="00FD16E9" w:rsidP="00FD16E9">
      <w:pPr>
        <w:pStyle w:val="NoSpacing"/>
        <w:ind w:left="567" w:right="283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 xml:space="preserve">cijena ponude s </w:t>
      </w:r>
    </w:p>
    <w:p w:rsidR="00FD16E9" w:rsidRPr="00FD16E9" w:rsidRDefault="00FD16E9" w:rsidP="00FD16E9">
      <w:pPr>
        <w:pStyle w:val="NoSpacing"/>
        <w:ind w:left="567" w:right="283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>popustom bez PDV-a               18.629,09 KM</w:t>
      </w:r>
    </w:p>
    <w:p w:rsidR="00FD16E9" w:rsidRPr="00FD16E9" w:rsidRDefault="00FD16E9" w:rsidP="00FD16E9">
      <w:pPr>
        <w:pStyle w:val="NoSpacing"/>
        <w:ind w:left="567" w:right="283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>PDV</w:t>
      </w:r>
      <w:r w:rsidRPr="00FD16E9">
        <w:rPr>
          <w:rFonts w:ascii="Arial" w:hAnsi="Arial" w:cs="Arial"/>
          <w:lang w:val="hr-HR"/>
        </w:rPr>
        <w:tab/>
      </w:r>
      <w:r w:rsidRPr="00FD16E9">
        <w:rPr>
          <w:rFonts w:ascii="Arial" w:hAnsi="Arial" w:cs="Arial"/>
          <w:lang w:val="hr-HR"/>
        </w:rPr>
        <w:tab/>
      </w:r>
      <w:r w:rsidRPr="00FD16E9">
        <w:rPr>
          <w:rFonts w:ascii="Arial" w:hAnsi="Arial" w:cs="Arial"/>
          <w:lang w:val="hr-HR"/>
        </w:rPr>
        <w:tab/>
        <w:t xml:space="preserve">      </w:t>
      </w:r>
      <w:r w:rsidRPr="00FD16E9">
        <w:rPr>
          <w:rFonts w:ascii="Arial" w:hAnsi="Arial" w:cs="Arial"/>
          <w:lang w:val="hr-HR"/>
        </w:rPr>
        <w:tab/>
        <w:t xml:space="preserve">   3.166,95 KM</w:t>
      </w:r>
    </w:p>
    <w:p w:rsidR="00FD16E9" w:rsidRPr="00FD16E9" w:rsidRDefault="00FD16E9" w:rsidP="00FD16E9">
      <w:pPr>
        <w:pStyle w:val="NoSpacing"/>
        <w:ind w:left="567" w:right="283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 xml:space="preserve">ukupna cijena za ugovor: </w:t>
      </w:r>
      <w:r w:rsidRPr="00FD16E9">
        <w:rPr>
          <w:rFonts w:ascii="Arial" w:hAnsi="Arial" w:cs="Arial"/>
          <w:lang w:val="hr-HR"/>
        </w:rPr>
        <w:tab/>
        <w:t xml:space="preserve">21.796,04 KM </w:t>
      </w:r>
    </w:p>
    <w:p w:rsidR="00FD16E9" w:rsidRPr="00FD16E9" w:rsidRDefault="00FD16E9" w:rsidP="00FD16E9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FD16E9" w:rsidRPr="00FD16E9" w:rsidRDefault="00FD16E9" w:rsidP="00FD16E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>Prilikom evaluacije ponude Komisija je konstatovala da ponuđač nije postupio u  skladu sa  tačkom 5.3. tenderske dokumentacije odnosno ponuđač nije</w:t>
      </w:r>
      <w:r w:rsidRPr="00FD16E9">
        <w:rPr>
          <w:rFonts w:ascii="Arial" w:hAnsi="Arial" w:cs="Arial"/>
        </w:rPr>
        <w:t xml:space="preserve"> popunio i potpisao kako je traženo u tački 5.3.TD “Popunjen i potpisan nacrt ugovora- aneks 6” odnosno nije pripremio ponudu kako je traženo tenderskom dokumentacijom, pa</w:t>
      </w:r>
      <w:r w:rsidRPr="00FD16E9">
        <w:rPr>
          <w:rFonts w:ascii="Arial" w:hAnsi="Arial" w:cs="Arial"/>
          <w:b/>
        </w:rPr>
        <w:t xml:space="preserve"> </w:t>
      </w:r>
      <w:r w:rsidRPr="00FD16E9">
        <w:rPr>
          <w:rFonts w:ascii="Arial" w:hAnsi="Arial" w:cs="Arial"/>
        </w:rPr>
        <w:t>je Komisija predložila ugovornom organu da istu odbaci kao neprihvatljivu.</w:t>
      </w:r>
      <w:r w:rsidRPr="00FD16E9">
        <w:rPr>
          <w:rFonts w:ascii="Arial" w:hAnsi="Arial" w:cs="Arial"/>
          <w:lang w:val="hr-HR"/>
        </w:rPr>
        <w:t xml:space="preserve"> </w:t>
      </w:r>
    </w:p>
    <w:p w:rsidR="00E14A9C" w:rsidRPr="00FD16E9" w:rsidRDefault="00E14A9C" w:rsidP="00E14A9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92741" w:rsidRPr="00FD16E9" w:rsidRDefault="00FD16E9" w:rsidP="00892741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postupku ocjene ponude</w:t>
      </w:r>
      <w:r w:rsidR="00892741" w:rsidRPr="00FD16E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Grado</w:t>
      </w:r>
      <w:r w:rsidR="00892741" w:rsidRPr="00FD16E9">
        <w:rPr>
          <w:rFonts w:ascii="Arial" w:hAnsi="Arial" w:cs="Arial"/>
          <w:sz w:val="22"/>
          <w:szCs w:val="22"/>
          <w:lang w:val="bs-Latn-BA"/>
        </w:rPr>
        <w:t>načelnik nije našao razloge, nepravilnosti niti propuste u radu, koji bi eventualno bili osnov za neprihvatanje prijedloga Komisije za provođenje potupka javne nabavke.</w:t>
      </w:r>
    </w:p>
    <w:p w:rsidR="00892741" w:rsidRPr="00FD16E9" w:rsidRDefault="00892741" w:rsidP="00026A66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FD16E9">
        <w:rPr>
          <w:rFonts w:ascii="Arial" w:hAnsi="Arial" w:cs="Arial"/>
          <w:sz w:val="22"/>
          <w:szCs w:val="22"/>
          <w:lang w:val="bs-Latn-BA"/>
        </w:rPr>
        <w:t xml:space="preserve">Naime, u postupku je ocijenjeno da je Komisija u svemu pravilno postupila, te da je ponuda ocijenjena kao neprihvatljiva </w:t>
      </w:r>
      <w:r w:rsidR="009A72DA" w:rsidRPr="00FD16E9">
        <w:rPr>
          <w:rFonts w:ascii="Arial" w:hAnsi="Arial" w:cs="Arial"/>
          <w:sz w:val="22"/>
          <w:szCs w:val="22"/>
          <w:lang w:val="bs-Latn-BA"/>
        </w:rPr>
        <w:t xml:space="preserve">u </w:t>
      </w:r>
      <w:r w:rsidRPr="00FD16E9">
        <w:rPr>
          <w:rFonts w:ascii="Arial" w:hAnsi="Arial" w:cs="Arial"/>
          <w:sz w:val="22"/>
          <w:szCs w:val="22"/>
          <w:lang w:val="bs-Latn-BA"/>
        </w:rPr>
        <w:t>skladu sa Zakonom o javnim nabavkama, podzakonskim aktima i Tenderskom dokumentacijom.</w:t>
      </w:r>
    </w:p>
    <w:p w:rsidR="00892741" w:rsidRPr="00FD16E9" w:rsidRDefault="00892741" w:rsidP="00892741">
      <w:pPr>
        <w:spacing w:line="240" w:lineRule="auto"/>
        <w:jc w:val="both"/>
        <w:rPr>
          <w:rFonts w:ascii="Arial" w:hAnsi="Arial" w:cs="Arial"/>
        </w:rPr>
      </w:pPr>
      <w:r w:rsidRPr="00FD16E9">
        <w:rPr>
          <w:rFonts w:ascii="Arial" w:hAnsi="Arial" w:cs="Arial"/>
        </w:rPr>
        <w:t xml:space="preserve">Shodno gore navedenom Ugovorni organ  na prijedlog Komisije, a u skladu sa  članom </w:t>
      </w:r>
      <w:r w:rsidR="00B42259" w:rsidRPr="00FD16E9">
        <w:rPr>
          <w:rFonts w:ascii="Arial" w:hAnsi="Arial" w:cs="Arial"/>
          <w:spacing w:val="6"/>
        </w:rPr>
        <w:t>68. stav  (4) tačka i</w:t>
      </w:r>
      <w:r w:rsidRPr="00FD16E9">
        <w:rPr>
          <w:rFonts w:ascii="Arial" w:hAnsi="Arial" w:cs="Arial"/>
          <w:spacing w:val="6"/>
        </w:rPr>
        <w:t xml:space="preserve">) Zakona o javnim nabavkama („Službeni glasnik BiH“, broj: 39/14), </w:t>
      </w:r>
      <w:r w:rsidRPr="00FD16E9">
        <w:rPr>
          <w:rFonts w:ascii="Arial" w:hAnsi="Arial" w:cs="Arial"/>
          <w:color w:val="000000" w:themeColor="text1"/>
          <w:lang w:val="hr-HR"/>
        </w:rPr>
        <w:t xml:space="preserve">odbacio kao neprihvatljivu ponudu ponuđača </w:t>
      </w:r>
      <w:r w:rsidR="00FD16E9" w:rsidRPr="00FD16E9">
        <w:rPr>
          <w:rFonts w:ascii="Arial" w:hAnsi="Arial" w:cs="Arial"/>
          <w:lang w:val="hr-HR"/>
        </w:rPr>
        <w:t>„M-BIKE“ d.o.o.Sarajevo</w:t>
      </w:r>
    </w:p>
    <w:p w:rsidR="00892741" w:rsidRPr="00FD16E9" w:rsidRDefault="00892741" w:rsidP="00892741">
      <w:pPr>
        <w:pStyle w:val="NoSpacing"/>
        <w:jc w:val="both"/>
        <w:rPr>
          <w:rFonts w:ascii="Arial" w:hAnsi="Arial" w:cs="Arial"/>
        </w:rPr>
      </w:pPr>
      <w:r w:rsidRPr="00FD16E9">
        <w:rPr>
          <w:rFonts w:ascii="Arial" w:hAnsi="Arial" w:cs="Arial"/>
          <w:color w:val="000000" w:themeColor="text1"/>
          <w:lang w:val="hr-HR"/>
        </w:rPr>
        <w:t>S obzirom da je u postupku javne nabavke</w:t>
      </w:r>
      <w:r w:rsidR="00B42259" w:rsidRPr="00FD16E9">
        <w:rPr>
          <w:rFonts w:ascii="Arial" w:hAnsi="Arial" w:cs="Arial"/>
          <w:color w:val="000000" w:themeColor="text1"/>
          <w:lang w:val="hr-HR"/>
        </w:rPr>
        <w:t xml:space="preserve"> </w:t>
      </w:r>
      <w:r w:rsidRPr="00FD16E9">
        <w:rPr>
          <w:rFonts w:ascii="Arial" w:hAnsi="Arial" w:cs="Arial"/>
        </w:rPr>
        <w:t>zaprimljena samo jedna ponuda</w:t>
      </w:r>
      <w:r w:rsidR="00356DCA" w:rsidRPr="00FD16E9">
        <w:rPr>
          <w:rFonts w:ascii="Arial" w:hAnsi="Arial" w:cs="Arial"/>
        </w:rPr>
        <w:t xml:space="preserve"> </w:t>
      </w:r>
      <w:r w:rsidR="00FD16E9" w:rsidRPr="00FD16E9">
        <w:rPr>
          <w:rFonts w:ascii="Arial" w:hAnsi="Arial" w:cs="Arial"/>
          <w:lang w:val="hr-HR"/>
        </w:rPr>
        <w:t>„M-BIKE“ d.o.o.</w:t>
      </w:r>
      <w:r w:rsidR="00FD16E9">
        <w:rPr>
          <w:rFonts w:ascii="Arial" w:hAnsi="Arial" w:cs="Arial"/>
          <w:lang w:val="hr-HR"/>
        </w:rPr>
        <w:t xml:space="preserve"> </w:t>
      </w:r>
      <w:r w:rsidR="00FD16E9" w:rsidRPr="00FD16E9">
        <w:rPr>
          <w:rFonts w:ascii="Arial" w:hAnsi="Arial" w:cs="Arial"/>
          <w:lang w:val="hr-HR"/>
        </w:rPr>
        <w:t xml:space="preserve">Sarajevo, </w:t>
      </w:r>
      <w:r w:rsidRPr="00FD16E9">
        <w:rPr>
          <w:rFonts w:ascii="Arial" w:hAnsi="Arial" w:cs="Arial"/>
        </w:rPr>
        <w:t>koja je neprihvatljiva, Komisija</w:t>
      </w:r>
      <w:r w:rsidR="00FD16E9">
        <w:rPr>
          <w:rFonts w:ascii="Arial" w:hAnsi="Arial" w:cs="Arial"/>
        </w:rPr>
        <w:t xml:space="preserve"> je </w:t>
      </w:r>
      <w:r w:rsidRPr="00FD16E9">
        <w:rPr>
          <w:rFonts w:ascii="Arial" w:hAnsi="Arial" w:cs="Arial"/>
        </w:rPr>
        <w:t>predložila Ugovornom organu da poništi postupak javne nabavke.</w:t>
      </w:r>
    </w:p>
    <w:p w:rsidR="00AF63FC" w:rsidRPr="00FD16E9" w:rsidRDefault="00AF63FC" w:rsidP="0089274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F47EFD" w:rsidRPr="00FD16E9" w:rsidRDefault="004D58FF" w:rsidP="002938F3">
      <w:pPr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>Ugovorni organ je prihvatio prijedlog Komisije, ne</w:t>
      </w:r>
      <w:r w:rsidR="007B3B0A" w:rsidRPr="00FD16E9">
        <w:rPr>
          <w:rFonts w:ascii="Arial" w:hAnsi="Arial" w:cs="Arial"/>
          <w:lang w:val="hr-HR"/>
        </w:rPr>
        <w:t xml:space="preserve"> </w:t>
      </w:r>
      <w:r w:rsidRPr="00FD16E9">
        <w:rPr>
          <w:rFonts w:ascii="Arial" w:hAnsi="Arial" w:cs="Arial"/>
          <w:lang w:val="hr-HR"/>
        </w:rPr>
        <w:t xml:space="preserve">nalazeći ni jedan razlog za donošenje drugačije odluke u odnosu na prijedlog </w:t>
      </w:r>
      <w:r w:rsidR="00026A66" w:rsidRPr="00FD16E9">
        <w:rPr>
          <w:rFonts w:ascii="Arial" w:hAnsi="Arial" w:cs="Arial"/>
          <w:lang w:val="hr-HR"/>
        </w:rPr>
        <w:t>K</w:t>
      </w:r>
      <w:r w:rsidRPr="00FD16E9">
        <w:rPr>
          <w:rFonts w:ascii="Arial" w:hAnsi="Arial" w:cs="Arial"/>
          <w:lang w:val="hr-HR"/>
        </w:rPr>
        <w:t xml:space="preserve">omisije, jer je nesumnjivo utvrđeno da </w:t>
      </w:r>
      <w:r w:rsidR="00892741" w:rsidRPr="00FD16E9">
        <w:rPr>
          <w:rFonts w:ascii="Arial" w:hAnsi="Arial" w:cs="Arial"/>
          <w:lang w:val="hr-HR"/>
        </w:rPr>
        <w:t>jedina zaprimljena ponuda</w:t>
      </w:r>
      <w:r w:rsidR="00356DCA" w:rsidRPr="00FD16E9">
        <w:rPr>
          <w:rFonts w:ascii="Arial" w:hAnsi="Arial" w:cs="Arial"/>
          <w:lang w:val="hr-HR"/>
        </w:rPr>
        <w:t xml:space="preserve"> </w:t>
      </w:r>
      <w:r w:rsidR="00FD16E9" w:rsidRPr="00FD16E9">
        <w:rPr>
          <w:rFonts w:ascii="Arial" w:hAnsi="Arial" w:cs="Arial"/>
          <w:lang w:val="hr-HR"/>
        </w:rPr>
        <w:t xml:space="preserve">„M-BIKE“ d.o.o.Sarajevo, </w:t>
      </w:r>
      <w:r w:rsidR="00892741" w:rsidRPr="00FD16E9">
        <w:rPr>
          <w:rFonts w:ascii="Arial" w:hAnsi="Arial" w:cs="Arial"/>
          <w:lang w:val="hr-HR"/>
        </w:rPr>
        <w:t>nije prihvatljiva</w:t>
      </w:r>
      <w:r w:rsidR="007C6FE9" w:rsidRPr="00FD16E9">
        <w:rPr>
          <w:rFonts w:ascii="Arial" w:hAnsi="Arial" w:cs="Arial"/>
          <w:lang w:val="hr-HR"/>
        </w:rPr>
        <w:t xml:space="preserve">, </w:t>
      </w:r>
      <w:r w:rsidRPr="00FD16E9">
        <w:rPr>
          <w:rFonts w:ascii="Arial" w:hAnsi="Arial" w:cs="Arial"/>
          <w:lang w:val="hr-HR"/>
        </w:rPr>
        <w:t xml:space="preserve"> čime su se stekli zakonski uslovi za poništenje postupka javne nabavke.</w:t>
      </w:r>
    </w:p>
    <w:p w:rsidR="00AF63FC" w:rsidRPr="00FD16E9" w:rsidRDefault="004D58FF" w:rsidP="00730CDA">
      <w:pPr>
        <w:jc w:val="both"/>
        <w:rPr>
          <w:rFonts w:ascii="Arial" w:hAnsi="Arial" w:cs="Arial"/>
          <w:lang w:val="hr-HR"/>
        </w:rPr>
      </w:pPr>
      <w:r w:rsidRPr="00FD16E9">
        <w:rPr>
          <w:rFonts w:ascii="Arial" w:hAnsi="Arial" w:cs="Arial"/>
          <w:lang w:val="hr-HR"/>
        </w:rPr>
        <w:t xml:space="preserve">Iz navedenih razloga, primjenom člana 69.stav </w:t>
      </w:r>
      <w:r w:rsidR="000D1375" w:rsidRPr="00FD16E9">
        <w:rPr>
          <w:rFonts w:ascii="Arial" w:hAnsi="Arial" w:cs="Arial"/>
          <w:lang w:val="hr-HR"/>
        </w:rPr>
        <w:t>(</w:t>
      </w:r>
      <w:r w:rsidRPr="00FD16E9">
        <w:rPr>
          <w:rFonts w:ascii="Arial" w:hAnsi="Arial" w:cs="Arial"/>
          <w:lang w:val="hr-HR"/>
        </w:rPr>
        <w:t>2</w:t>
      </w:r>
      <w:r w:rsidR="000D1375" w:rsidRPr="00FD16E9">
        <w:rPr>
          <w:rFonts w:ascii="Arial" w:hAnsi="Arial" w:cs="Arial"/>
          <w:lang w:val="hr-HR"/>
        </w:rPr>
        <w:t>)</w:t>
      </w:r>
      <w:r w:rsidR="00892741" w:rsidRPr="00FD16E9">
        <w:rPr>
          <w:rFonts w:ascii="Arial" w:hAnsi="Arial" w:cs="Arial"/>
          <w:lang w:val="hr-HR"/>
        </w:rPr>
        <w:t xml:space="preserve"> tačka d</w:t>
      </w:r>
      <w:r w:rsidRPr="00FD16E9">
        <w:rPr>
          <w:rFonts w:ascii="Arial" w:hAnsi="Arial" w:cs="Arial"/>
          <w:lang w:val="hr-HR"/>
        </w:rPr>
        <w:t>) Zakona o javnim nabavkama, odlučeno je kao u dispozitivu ove Odluke.</w:t>
      </w:r>
    </w:p>
    <w:p w:rsidR="00124E07" w:rsidRPr="00FD16E9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FD16E9">
        <w:rPr>
          <w:rFonts w:ascii="Arial" w:hAnsi="Arial" w:cs="Arial"/>
          <w:b/>
        </w:rPr>
        <w:t>Pouka o pravnom lijeku</w:t>
      </w:r>
      <w:bookmarkStart w:id="0" w:name="_GoBack"/>
      <w:bookmarkEnd w:id="0"/>
      <w:r w:rsidR="00AF63FC" w:rsidRPr="00FD16E9">
        <w:rPr>
          <w:rFonts w:ascii="Arial" w:hAnsi="Arial" w:cs="Arial"/>
          <w:b/>
        </w:rPr>
        <w:t>:</w:t>
      </w:r>
    </w:p>
    <w:p w:rsidR="00AF63FC" w:rsidRPr="00FD16E9" w:rsidRDefault="00AF63FC" w:rsidP="00124E07">
      <w:pPr>
        <w:pStyle w:val="NoSpacing"/>
        <w:ind w:firstLine="360"/>
        <w:rPr>
          <w:rFonts w:ascii="Arial" w:hAnsi="Arial" w:cs="Arial"/>
          <w:b/>
        </w:rPr>
      </w:pPr>
    </w:p>
    <w:p w:rsidR="00AF63FC" w:rsidRPr="00FD16E9" w:rsidRDefault="00AF63FC" w:rsidP="00AF63FC">
      <w:pPr>
        <w:pStyle w:val="NoSpacing"/>
        <w:ind w:firstLine="360"/>
        <w:jc w:val="both"/>
        <w:rPr>
          <w:rFonts w:ascii="Arial" w:hAnsi="Arial" w:cs="Arial"/>
        </w:rPr>
      </w:pPr>
      <w:r w:rsidRPr="00FD16E9">
        <w:rPr>
          <w:rFonts w:ascii="Arial" w:hAnsi="Arial" w:cs="Arial"/>
        </w:rPr>
        <w:t>Protiv ove odluke može se izjav</w:t>
      </w:r>
      <w:r w:rsidR="009A71D0">
        <w:rPr>
          <w:rFonts w:ascii="Arial" w:hAnsi="Arial" w:cs="Arial"/>
        </w:rPr>
        <w:t>iti žalba najkasnije u roku od 5</w:t>
      </w:r>
      <w:r w:rsidRPr="00FD16E9">
        <w:rPr>
          <w:rFonts w:ascii="Arial" w:hAnsi="Arial" w:cs="Arial"/>
        </w:rPr>
        <w:t xml:space="preserve"> (</w:t>
      </w:r>
      <w:r w:rsidR="009A71D0">
        <w:rPr>
          <w:rFonts w:ascii="Arial" w:hAnsi="Arial" w:cs="Arial"/>
        </w:rPr>
        <w:t>pet</w:t>
      </w:r>
      <w:r w:rsidRPr="00FD16E9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AF63FC" w:rsidRPr="00FD16E9" w:rsidRDefault="00AF63FC" w:rsidP="00AF63FC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9A72DA" w:rsidRPr="00FD16E9" w:rsidRDefault="009A72DA" w:rsidP="00124E07">
      <w:pPr>
        <w:pStyle w:val="NoSpacing"/>
        <w:rPr>
          <w:rFonts w:ascii="Arial" w:hAnsi="Arial" w:cs="Arial"/>
        </w:rPr>
      </w:pPr>
    </w:p>
    <w:p w:rsidR="00124E07" w:rsidRPr="00BC6B24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6B24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FD16E9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BC6B24">
        <w:rPr>
          <w:rFonts w:ascii="Arial" w:hAnsi="Arial" w:cs="Arial"/>
          <w:sz w:val="20"/>
          <w:szCs w:val="20"/>
        </w:rPr>
        <w:t>Sel</w:t>
      </w:r>
      <w:r w:rsidR="002613DD" w:rsidRPr="00BC6B24">
        <w:rPr>
          <w:rFonts w:ascii="Arial" w:hAnsi="Arial" w:cs="Arial"/>
          <w:sz w:val="20"/>
          <w:szCs w:val="20"/>
        </w:rPr>
        <w:t>m</w:t>
      </w:r>
      <w:r w:rsidRPr="00BC6B24">
        <w:rPr>
          <w:rFonts w:ascii="Arial" w:hAnsi="Arial" w:cs="Arial"/>
          <w:sz w:val="20"/>
          <w:szCs w:val="20"/>
        </w:rPr>
        <w:t>a Bužimki</w:t>
      </w:r>
      <w:r w:rsidR="00323A44" w:rsidRPr="00BC6B24">
        <w:rPr>
          <w:rFonts w:ascii="Arial" w:hAnsi="Arial" w:cs="Arial"/>
          <w:sz w:val="20"/>
          <w:szCs w:val="20"/>
        </w:rPr>
        <w:t>ć, dipl. pravnik</w:t>
      </w:r>
      <w:r w:rsidR="00323A44" w:rsidRPr="00FD16E9">
        <w:rPr>
          <w:rFonts w:ascii="Arial" w:hAnsi="Arial" w:cs="Arial"/>
        </w:rPr>
        <w:tab/>
      </w:r>
      <w:r w:rsidR="00FD16E9">
        <w:rPr>
          <w:rFonts w:ascii="Arial" w:hAnsi="Arial" w:cs="Arial"/>
        </w:rPr>
        <w:t xml:space="preserve">       </w:t>
      </w:r>
      <w:r w:rsidR="00FD16E9">
        <w:rPr>
          <w:rFonts w:ascii="Arial" w:hAnsi="Arial" w:cs="Arial"/>
          <w:b/>
        </w:rPr>
        <w:t>GRADO</w:t>
      </w:r>
      <w:r w:rsidR="00124E07" w:rsidRPr="00FD16E9">
        <w:rPr>
          <w:rFonts w:ascii="Arial" w:hAnsi="Arial" w:cs="Arial"/>
          <w:b/>
        </w:rPr>
        <w:t>NAČELNIK</w:t>
      </w:r>
    </w:p>
    <w:p w:rsidR="00323A44" w:rsidRPr="00FD16E9" w:rsidRDefault="00323A44" w:rsidP="00CF1ECF">
      <w:pPr>
        <w:pStyle w:val="NoSpacing"/>
        <w:rPr>
          <w:rFonts w:ascii="Arial" w:hAnsi="Arial" w:cs="Arial"/>
        </w:rPr>
      </w:pPr>
    </w:p>
    <w:p w:rsidR="005870D3" w:rsidRPr="00FD16E9" w:rsidRDefault="00124E07" w:rsidP="00CF1ECF">
      <w:pPr>
        <w:pStyle w:val="NoSpacing"/>
        <w:rPr>
          <w:rFonts w:ascii="Arial" w:hAnsi="Arial" w:cs="Arial"/>
        </w:rPr>
      </w:pPr>
      <w:r w:rsidRPr="00FD16E9">
        <w:rPr>
          <w:rFonts w:ascii="Arial" w:hAnsi="Arial" w:cs="Arial"/>
        </w:rPr>
        <w:t xml:space="preserve">Dostavljeno:  </w:t>
      </w:r>
      <w:r w:rsidR="00323A44" w:rsidRPr="00FD16E9">
        <w:rPr>
          <w:rFonts w:ascii="Arial" w:hAnsi="Arial" w:cs="Arial"/>
        </w:rPr>
        <w:tab/>
      </w:r>
      <w:r w:rsidR="00323A44" w:rsidRPr="00FD16E9">
        <w:rPr>
          <w:rFonts w:ascii="Arial" w:hAnsi="Arial" w:cs="Arial"/>
        </w:rPr>
        <w:tab/>
      </w:r>
      <w:r w:rsidR="00323A44" w:rsidRPr="00FD16E9">
        <w:rPr>
          <w:rFonts w:ascii="Arial" w:hAnsi="Arial" w:cs="Arial"/>
        </w:rPr>
        <w:tab/>
      </w:r>
      <w:r w:rsidR="00323A44" w:rsidRPr="00FD16E9">
        <w:rPr>
          <w:rFonts w:ascii="Arial" w:hAnsi="Arial" w:cs="Arial"/>
        </w:rPr>
        <w:tab/>
        <w:t xml:space="preserve">          </w:t>
      </w:r>
      <w:r w:rsidR="005870D3" w:rsidRPr="00FD16E9">
        <w:rPr>
          <w:rFonts w:ascii="Arial" w:hAnsi="Arial" w:cs="Arial"/>
        </w:rPr>
        <w:t xml:space="preserve"> </w:t>
      </w:r>
      <w:r w:rsidR="00323A44" w:rsidRPr="00FD16E9">
        <w:rPr>
          <w:rFonts w:ascii="Arial" w:hAnsi="Arial" w:cs="Arial"/>
        </w:rPr>
        <w:t xml:space="preserve">                 </w:t>
      </w:r>
      <w:r w:rsidR="009A72DA" w:rsidRPr="00FD16E9">
        <w:rPr>
          <w:rFonts w:ascii="Arial" w:hAnsi="Arial" w:cs="Arial"/>
        </w:rPr>
        <w:t xml:space="preserve"> </w:t>
      </w:r>
      <w:r w:rsidR="00323A44" w:rsidRPr="00FD16E9">
        <w:rPr>
          <w:rFonts w:ascii="Arial" w:hAnsi="Arial" w:cs="Arial"/>
        </w:rPr>
        <w:t xml:space="preserve"> </w:t>
      </w:r>
      <w:r w:rsidR="00FD16E9">
        <w:rPr>
          <w:rFonts w:ascii="Arial" w:hAnsi="Arial" w:cs="Arial"/>
        </w:rPr>
        <w:t xml:space="preserve">                        </w:t>
      </w:r>
      <w:r w:rsidR="00734398">
        <w:rPr>
          <w:rFonts w:ascii="Arial" w:hAnsi="Arial" w:cs="Arial"/>
        </w:rPr>
        <w:t xml:space="preserve">    </w:t>
      </w:r>
      <w:r w:rsidR="005870D3" w:rsidRPr="00FD16E9">
        <w:rPr>
          <w:rFonts w:ascii="Arial" w:hAnsi="Arial" w:cs="Arial"/>
        </w:rPr>
        <w:t>Armin Halitović</w:t>
      </w:r>
      <w:r w:rsidR="00945889" w:rsidRPr="00FD16E9">
        <w:rPr>
          <w:rFonts w:ascii="Arial" w:hAnsi="Arial" w:cs="Arial"/>
        </w:rPr>
        <w:tab/>
      </w:r>
    </w:p>
    <w:p w:rsidR="00084AF1" w:rsidRPr="00FD16E9" w:rsidRDefault="00945889" w:rsidP="00CF1ECF">
      <w:pPr>
        <w:pStyle w:val="NoSpacing"/>
        <w:rPr>
          <w:rFonts w:ascii="Arial" w:hAnsi="Arial" w:cs="Arial"/>
        </w:rPr>
      </w:pPr>
      <w:r w:rsidRPr="00FD16E9">
        <w:rPr>
          <w:rFonts w:ascii="Arial" w:hAnsi="Arial" w:cs="Arial"/>
        </w:rPr>
        <w:tab/>
      </w:r>
      <w:r w:rsidRPr="00FD16E9">
        <w:rPr>
          <w:rFonts w:ascii="Arial" w:hAnsi="Arial" w:cs="Arial"/>
        </w:rPr>
        <w:tab/>
      </w:r>
      <w:r w:rsidRPr="00FD16E9">
        <w:rPr>
          <w:rFonts w:ascii="Arial" w:hAnsi="Arial" w:cs="Arial"/>
        </w:rPr>
        <w:tab/>
      </w:r>
      <w:r w:rsidRPr="00FD16E9">
        <w:rPr>
          <w:rFonts w:ascii="Arial" w:hAnsi="Arial" w:cs="Arial"/>
        </w:rPr>
        <w:tab/>
      </w:r>
      <w:r w:rsidRPr="00FD16E9">
        <w:rPr>
          <w:rFonts w:ascii="Arial" w:hAnsi="Arial" w:cs="Arial"/>
        </w:rPr>
        <w:tab/>
      </w:r>
      <w:r w:rsidRPr="00FD16E9">
        <w:rPr>
          <w:rFonts w:ascii="Arial" w:hAnsi="Arial" w:cs="Arial"/>
        </w:rPr>
        <w:tab/>
      </w:r>
      <w:r w:rsidRPr="00FD16E9">
        <w:rPr>
          <w:rFonts w:ascii="Arial" w:hAnsi="Arial" w:cs="Arial"/>
        </w:rPr>
        <w:tab/>
        <w:t xml:space="preserve">      </w:t>
      </w:r>
    </w:p>
    <w:p w:rsidR="00026A66" w:rsidRPr="00FD16E9" w:rsidRDefault="004D58FF" w:rsidP="00FD16E9">
      <w:pPr>
        <w:pStyle w:val="NoSpacing"/>
        <w:rPr>
          <w:rFonts w:ascii="Arial" w:hAnsi="Arial" w:cs="Arial"/>
          <w:sz w:val="16"/>
          <w:szCs w:val="16"/>
        </w:rPr>
      </w:pPr>
      <w:r w:rsidRPr="00FD16E9">
        <w:rPr>
          <w:rFonts w:ascii="Arial" w:hAnsi="Arial" w:cs="Arial"/>
        </w:rPr>
        <w:t>1</w:t>
      </w:r>
      <w:r w:rsidRPr="00FD16E9">
        <w:rPr>
          <w:rFonts w:ascii="Arial" w:hAnsi="Arial" w:cs="Arial"/>
          <w:sz w:val="16"/>
          <w:szCs w:val="16"/>
        </w:rPr>
        <w:t>.</w:t>
      </w:r>
      <w:r w:rsidR="00FD16E9" w:rsidRPr="00FD16E9">
        <w:rPr>
          <w:rFonts w:ascii="Arial" w:hAnsi="Arial" w:cs="Arial"/>
          <w:sz w:val="16"/>
          <w:szCs w:val="16"/>
        </w:rPr>
        <w:t xml:space="preserve"> </w:t>
      </w:r>
      <w:r w:rsidRPr="00FD16E9">
        <w:rPr>
          <w:rFonts w:ascii="Arial" w:hAnsi="Arial" w:cs="Arial"/>
          <w:sz w:val="16"/>
          <w:szCs w:val="16"/>
        </w:rPr>
        <w:t xml:space="preserve"> </w:t>
      </w:r>
      <w:r w:rsidR="00FD16E9" w:rsidRPr="00FD16E9">
        <w:rPr>
          <w:rFonts w:ascii="Arial" w:hAnsi="Arial" w:cs="Arial"/>
          <w:sz w:val="16"/>
          <w:szCs w:val="16"/>
          <w:lang w:val="hr-HR"/>
        </w:rPr>
        <w:t xml:space="preserve">M-BIKE“ d.o.o.Sarajevo, putem e-maila </w:t>
      </w:r>
    </w:p>
    <w:p w:rsidR="00124E07" w:rsidRPr="00FD16E9" w:rsidRDefault="00FD16E9" w:rsidP="00945889">
      <w:pPr>
        <w:pStyle w:val="NoSpacing"/>
        <w:rPr>
          <w:rFonts w:ascii="Arial" w:hAnsi="Arial" w:cs="Arial"/>
          <w:sz w:val="16"/>
          <w:szCs w:val="16"/>
        </w:rPr>
      </w:pPr>
      <w:r w:rsidRPr="00FD16E9">
        <w:rPr>
          <w:rFonts w:ascii="Arial" w:hAnsi="Arial" w:cs="Arial"/>
          <w:sz w:val="16"/>
          <w:szCs w:val="16"/>
        </w:rPr>
        <w:t xml:space="preserve"> </w:t>
      </w:r>
      <w:r w:rsidR="00026A66" w:rsidRPr="00FD16E9">
        <w:rPr>
          <w:rFonts w:ascii="Arial" w:hAnsi="Arial" w:cs="Arial"/>
          <w:sz w:val="16"/>
          <w:szCs w:val="16"/>
        </w:rPr>
        <w:t xml:space="preserve">2. </w:t>
      </w:r>
      <w:r w:rsidR="004D58FF" w:rsidRPr="00FD16E9">
        <w:rPr>
          <w:rFonts w:ascii="Arial" w:hAnsi="Arial" w:cs="Arial"/>
          <w:sz w:val="16"/>
          <w:szCs w:val="16"/>
        </w:rPr>
        <w:t xml:space="preserve"> Web stranica Općine</w:t>
      </w:r>
      <w:r w:rsidR="00945889" w:rsidRPr="00FD16E9">
        <w:rPr>
          <w:rFonts w:ascii="Arial" w:hAnsi="Arial" w:cs="Arial"/>
          <w:sz w:val="16"/>
          <w:szCs w:val="16"/>
        </w:rPr>
        <w:tab/>
      </w:r>
      <w:r w:rsidR="00945889" w:rsidRPr="00FD16E9">
        <w:rPr>
          <w:rFonts w:ascii="Arial" w:hAnsi="Arial" w:cs="Arial"/>
          <w:sz w:val="16"/>
          <w:szCs w:val="16"/>
        </w:rPr>
        <w:tab/>
      </w:r>
      <w:r w:rsidR="00945889" w:rsidRPr="00FD16E9">
        <w:rPr>
          <w:rFonts w:ascii="Arial" w:hAnsi="Arial" w:cs="Arial"/>
          <w:sz w:val="16"/>
          <w:szCs w:val="16"/>
        </w:rPr>
        <w:tab/>
      </w:r>
      <w:r w:rsidR="00945889" w:rsidRPr="00FD16E9">
        <w:rPr>
          <w:rFonts w:ascii="Arial" w:hAnsi="Arial" w:cs="Arial"/>
          <w:sz w:val="16"/>
          <w:szCs w:val="16"/>
        </w:rPr>
        <w:tab/>
      </w:r>
      <w:r w:rsidR="00945889" w:rsidRPr="00FD16E9">
        <w:rPr>
          <w:rFonts w:ascii="Arial" w:hAnsi="Arial" w:cs="Arial"/>
          <w:sz w:val="16"/>
          <w:szCs w:val="16"/>
        </w:rPr>
        <w:tab/>
      </w:r>
      <w:r w:rsidR="00945889" w:rsidRPr="00FD16E9">
        <w:rPr>
          <w:rFonts w:ascii="Arial" w:hAnsi="Arial" w:cs="Arial"/>
          <w:sz w:val="16"/>
          <w:szCs w:val="16"/>
        </w:rPr>
        <w:tab/>
      </w:r>
      <w:r w:rsidR="00945889" w:rsidRPr="00FD16E9">
        <w:rPr>
          <w:rFonts w:ascii="Arial" w:hAnsi="Arial" w:cs="Arial"/>
          <w:sz w:val="16"/>
          <w:szCs w:val="16"/>
        </w:rPr>
        <w:tab/>
      </w:r>
    </w:p>
    <w:p w:rsidR="00124E07" w:rsidRPr="00FD16E9" w:rsidRDefault="00FD16E9" w:rsidP="00945889">
      <w:pPr>
        <w:pStyle w:val="NoSpacing"/>
        <w:rPr>
          <w:rFonts w:ascii="Arial" w:hAnsi="Arial" w:cs="Arial"/>
        </w:rPr>
      </w:pPr>
      <w:r w:rsidRPr="00FD16E9">
        <w:rPr>
          <w:rFonts w:ascii="Arial" w:hAnsi="Arial" w:cs="Arial"/>
          <w:sz w:val="16"/>
          <w:szCs w:val="16"/>
        </w:rPr>
        <w:t xml:space="preserve"> </w:t>
      </w:r>
      <w:r w:rsidR="00026A66" w:rsidRPr="00FD16E9">
        <w:rPr>
          <w:rFonts w:ascii="Arial" w:hAnsi="Arial" w:cs="Arial"/>
          <w:sz w:val="16"/>
          <w:szCs w:val="16"/>
        </w:rPr>
        <w:t>3</w:t>
      </w:r>
      <w:r w:rsidR="00124E07" w:rsidRPr="00FD16E9">
        <w:rPr>
          <w:rFonts w:ascii="Arial" w:hAnsi="Arial" w:cs="Arial"/>
          <w:sz w:val="16"/>
          <w:szCs w:val="16"/>
        </w:rPr>
        <w:t>.</w:t>
      </w:r>
      <w:r w:rsidR="00A66B21" w:rsidRPr="00FD16E9">
        <w:rPr>
          <w:rFonts w:ascii="Arial" w:hAnsi="Arial" w:cs="Arial"/>
          <w:sz w:val="16"/>
          <w:szCs w:val="16"/>
        </w:rPr>
        <w:t xml:space="preserve"> </w:t>
      </w:r>
      <w:r w:rsidR="00221D43" w:rsidRPr="00FD16E9">
        <w:rPr>
          <w:rFonts w:ascii="Arial" w:hAnsi="Arial" w:cs="Arial"/>
          <w:sz w:val="16"/>
          <w:szCs w:val="16"/>
        </w:rPr>
        <w:t xml:space="preserve"> </w:t>
      </w:r>
      <w:r w:rsidR="00124E07" w:rsidRPr="00FD16E9">
        <w:rPr>
          <w:rFonts w:ascii="Arial" w:hAnsi="Arial" w:cs="Arial"/>
          <w:sz w:val="16"/>
          <w:szCs w:val="16"/>
        </w:rPr>
        <w:t>a/a</w:t>
      </w:r>
    </w:p>
    <w:p w:rsidR="00124E07" w:rsidRPr="00026A66" w:rsidRDefault="00124E07" w:rsidP="00124E07">
      <w:pPr>
        <w:rPr>
          <w:rFonts w:ascii="Arial" w:hAnsi="Arial" w:cs="Arial"/>
          <w:sz w:val="18"/>
          <w:szCs w:val="18"/>
        </w:rPr>
      </w:pPr>
    </w:p>
    <w:sectPr w:rsidR="00124E07" w:rsidRPr="00026A66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18" w:rsidRDefault="00E22218" w:rsidP="00B95681">
      <w:pPr>
        <w:spacing w:after="0" w:line="240" w:lineRule="auto"/>
      </w:pPr>
      <w:r>
        <w:separator/>
      </w:r>
    </w:p>
  </w:endnote>
  <w:endnote w:type="continuationSeparator" w:id="0">
    <w:p w:rsidR="00E22218" w:rsidRDefault="00E2221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251AF5">
        <w:pPr>
          <w:pStyle w:val="Footer"/>
          <w:jc w:val="right"/>
        </w:pPr>
        <w:fldSimple w:instr=" PAGE   \* MERGEFORMAT ">
          <w:r w:rsidR="009A71D0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18" w:rsidRDefault="00E22218" w:rsidP="00B95681">
      <w:pPr>
        <w:spacing w:after="0" w:line="240" w:lineRule="auto"/>
      </w:pPr>
      <w:r>
        <w:separator/>
      </w:r>
    </w:p>
  </w:footnote>
  <w:footnote w:type="continuationSeparator" w:id="0">
    <w:p w:rsidR="00E22218" w:rsidRDefault="00E2221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A48"/>
    <w:multiLevelType w:val="hybridMultilevel"/>
    <w:tmpl w:val="8BD01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CA2"/>
    <w:multiLevelType w:val="hybridMultilevel"/>
    <w:tmpl w:val="74101270"/>
    <w:lvl w:ilvl="0" w:tplc="3CFE6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4A2"/>
    <w:multiLevelType w:val="hybridMultilevel"/>
    <w:tmpl w:val="F86E3316"/>
    <w:lvl w:ilvl="0" w:tplc="D8F6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2D9"/>
    <w:multiLevelType w:val="hybridMultilevel"/>
    <w:tmpl w:val="351857A0"/>
    <w:lvl w:ilvl="0" w:tplc="9EAEE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26A66"/>
    <w:rsid w:val="00072025"/>
    <w:rsid w:val="00075D24"/>
    <w:rsid w:val="00077FED"/>
    <w:rsid w:val="000807AF"/>
    <w:rsid w:val="000837C5"/>
    <w:rsid w:val="00084AF1"/>
    <w:rsid w:val="00094D1E"/>
    <w:rsid w:val="000A5643"/>
    <w:rsid w:val="000B1455"/>
    <w:rsid w:val="000C24C4"/>
    <w:rsid w:val="000D1375"/>
    <w:rsid w:val="000D3C6D"/>
    <w:rsid w:val="0010081B"/>
    <w:rsid w:val="00100E26"/>
    <w:rsid w:val="00123B9A"/>
    <w:rsid w:val="00124E07"/>
    <w:rsid w:val="00132CB6"/>
    <w:rsid w:val="00150CC8"/>
    <w:rsid w:val="00167D9D"/>
    <w:rsid w:val="00172165"/>
    <w:rsid w:val="0017740C"/>
    <w:rsid w:val="001B5DB1"/>
    <w:rsid w:val="00200174"/>
    <w:rsid w:val="00214149"/>
    <w:rsid w:val="00221D43"/>
    <w:rsid w:val="002328E9"/>
    <w:rsid w:val="00251AF5"/>
    <w:rsid w:val="00253F5B"/>
    <w:rsid w:val="002613DD"/>
    <w:rsid w:val="002938F3"/>
    <w:rsid w:val="00296F62"/>
    <w:rsid w:val="002A4D74"/>
    <w:rsid w:val="002E51A0"/>
    <w:rsid w:val="002E62F1"/>
    <w:rsid w:val="002E68C5"/>
    <w:rsid w:val="002F3A33"/>
    <w:rsid w:val="003114DA"/>
    <w:rsid w:val="00323A44"/>
    <w:rsid w:val="00326B63"/>
    <w:rsid w:val="00335592"/>
    <w:rsid w:val="00341520"/>
    <w:rsid w:val="00342436"/>
    <w:rsid w:val="00356DCA"/>
    <w:rsid w:val="003842A5"/>
    <w:rsid w:val="003C413A"/>
    <w:rsid w:val="003E282B"/>
    <w:rsid w:val="004161D4"/>
    <w:rsid w:val="00426378"/>
    <w:rsid w:val="00437AA2"/>
    <w:rsid w:val="00445A33"/>
    <w:rsid w:val="00455433"/>
    <w:rsid w:val="00456D79"/>
    <w:rsid w:val="0046446C"/>
    <w:rsid w:val="004B69F5"/>
    <w:rsid w:val="004D58FF"/>
    <w:rsid w:val="004F0364"/>
    <w:rsid w:val="004F67BD"/>
    <w:rsid w:val="00507256"/>
    <w:rsid w:val="005325A8"/>
    <w:rsid w:val="00544772"/>
    <w:rsid w:val="00574510"/>
    <w:rsid w:val="005870D3"/>
    <w:rsid w:val="005F43BB"/>
    <w:rsid w:val="0060717C"/>
    <w:rsid w:val="006221A7"/>
    <w:rsid w:val="00632756"/>
    <w:rsid w:val="006419F6"/>
    <w:rsid w:val="00693C2F"/>
    <w:rsid w:val="00693FB9"/>
    <w:rsid w:val="006B42F9"/>
    <w:rsid w:val="00730CDA"/>
    <w:rsid w:val="00734398"/>
    <w:rsid w:val="007500C3"/>
    <w:rsid w:val="00782AB3"/>
    <w:rsid w:val="007B3B0A"/>
    <w:rsid w:val="007C6FE9"/>
    <w:rsid w:val="007D4D19"/>
    <w:rsid w:val="007D51A5"/>
    <w:rsid w:val="007E46BF"/>
    <w:rsid w:val="007F0222"/>
    <w:rsid w:val="008037A1"/>
    <w:rsid w:val="00814286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92741"/>
    <w:rsid w:val="008E1843"/>
    <w:rsid w:val="008E4EB0"/>
    <w:rsid w:val="0093719B"/>
    <w:rsid w:val="00945889"/>
    <w:rsid w:val="00957607"/>
    <w:rsid w:val="00971788"/>
    <w:rsid w:val="00982318"/>
    <w:rsid w:val="009A71D0"/>
    <w:rsid w:val="009A72DA"/>
    <w:rsid w:val="009B5D33"/>
    <w:rsid w:val="009B6377"/>
    <w:rsid w:val="009E29C8"/>
    <w:rsid w:val="009F04C4"/>
    <w:rsid w:val="009F6284"/>
    <w:rsid w:val="00A03067"/>
    <w:rsid w:val="00A045C6"/>
    <w:rsid w:val="00A2070B"/>
    <w:rsid w:val="00A21EA9"/>
    <w:rsid w:val="00A22082"/>
    <w:rsid w:val="00A25765"/>
    <w:rsid w:val="00A279B9"/>
    <w:rsid w:val="00A3249F"/>
    <w:rsid w:val="00A50EDA"/>
    <w:rsid w:val="00A60E5F"/>
    <w:rsid w:val="00A66B21"/>
    <w:rsid w:val="00A87E56"/>
    <w:rsid w:val="00AA3871"/>
    <w:rsid w:val="00AD09A3"/>
    <w:rsid w:val="00AD7D04"/>
    <w:rsid w:val="00AF63FC"/>
    <w:rsid w:val="00B10ED0"/>
    <w:rsid w:val="00B239A1"/>
    <w:rsid w:val="00B2450C"/>
    <w:rsid w:val="00B35E7A"/>
    <w:rsid w:val="00B42259"/>
    <w:rsid w:val="00B64C3F"/>
    <w:rsid w:val="00B77C4C"/>
    <w:rsid w:val="00B95681"/>
    <w:rsid w:val="00BC6B24"/>
    <w:rsid w:val="00C03EFA"/>
    <w:rsid w:val="00C26A88"/>
    <w:rsid w:val="00C30CFD"/>
    <w:rsid w:val="00C33844"/>
    <w:rsid w:val="00C41A69"/>
    <w:rsid w:val="00C55FA0"/>
    <w:rsid w:val="00C56A3D"/>
    <w:rsid w:val="00C81171"/>
    <w:rsid w:val="00CC4920"/>
    <w:rsid w:val="00CC56F8"/>
    <w:rsid w:val="00CE5679"/>
    <w:rsid w:val="00CE6660"/>
    <w:rsid w:val="00CF1ECF"/>
    <w:rsid w:val="00D07403"/>
    <w:rsid w:val="00D14796"/>
    <w:rsid w:val="00D20D6A"/>
    <w:rsid w:val="00D20E44"/>
    <w:rsid w:val="00D45B63"/>
    <w:rsid w:val="00D5494D"/>
    <w:rsid w:val="00D8265A"/>
    <w:rsid w:val="00DA3979"/>
    <w:rsid w:val="00DC57AC"/>
    <w:rsid w:val="00DD567A"/>
    <w:rsid w:val="00DD5F93"/>
    <w:rsid w:val="00DF710D"/>
    <w:rsid w:val="00E141AA"/>
    <w:rsid w:val="00E14A9C"/>
    <w:rsid w:val="00E17C0F"/>
    <w:rsid w:val="00E22218"/>
    <w:rsid w:val="00E36E35"/>
    <w:rsid w:val="00E50200"/>
    <w:rsid w:val="00EE6E99"/>
    <w:rsid w:val="00F2479D"/>
    <w:rsid w:val="00F47EFD"/>
    <w:rsid w:val="00F62CB5"/>
    <w:rsid w:val="00F92FFA"/>
    <w:rsid w:val="00FA4FD0"/>
    <w:rsid w:val="00FC7161"/>
    <w:rsid w:val="00FD16E9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9274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92741"/>
    <w:rPr>
      <w:rFonts w:ascii="Times New Roman" w:eastAsia="Times New Roman" w:hAnsi="Times New Roman" w:cs="Times New Roman"/>
      <w:sz w:val="24"/>
      <w:szCs w:val="24"/>
      <w:lang w:val="sr-Cyrl-CS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2021-11-29T11:13:00Z</cp:lastPrinted>
  <dcterms:created xsi:type="dcterms:W3CDTF">2022-06-29T07:51:00Z</dcterms:created>
  <dcterms:modified xsi:type="dcterms:W3CDTF">2022-06-29T11:43:00Z</dcterms:modified>
</cp:coreProperties>
</file>