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1B" w:rsidRPr="000A05F2" w:rsidRDefault="003D061B" w:rsidP="003D061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B  O  S  N  A   I  H  E  R  C  E  G  O  V  I  N  A</w:t>
      </w:r>
    </w:p>
    <w:p w:rsidR="003D061B" w:rsidRPr="000A05F2" w:rsidRDefault="003D061B" w:rsidP="003D061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FEDERACIJA    BOSNE   I   HERCEGOVINE</w:t>
      </w:r>
    </w:p>
    <w:p w:rsidR="003D061B" w:rsidRPr="000A05F2" w:rsidRDefault="003D061B" w:rsidP="003D061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U  N  S  K  O  -  S  A  N  S  K  I  K A N T O N</w:t>
      </w:r>
    </w:p>
    <w:p w:rsidR="003D061B" w:rsidRPr="000A05F2" w:rsidRDefault="003D061B" w:rsidP="003D061B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 </w:t>
      </w:r>
      <w:r w:rsidRPr="000A05F2">
        <w:rPr>
          <w:rFonts w:ascii="Arial" w:hAnsi="Arial" w:cs="Arial"/>
          <w:b/>
        </w:rPr>
        <w:t>BOSANSKA KRUPA</w:t>
      </w:r>
    </w:p>
    <w:p w:rsidR="003D061B" w:rsidRPr="000A05F2" w:rsidRDefault="003D061B" w:rsidP="003D061B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GRADSKI </w:t>
      </w:r>
      <w:r w:rsidRPr="000A05F2">
        <w:rPr>
          <w:rFonts w:ascii="Arial" w:hAnsi="Arial" w:cs="Arial"/>
          <w:b/>
        </w:rPr>
        <w:t>ORGAN UPRAVE</w:t>
      </w:r>
    </w:p>
    <w:p w:rsidR="003D061B" w:rsidRPr="000A05F2" w:rsidRDefault="00E37825" w:rsidP="003D061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Broj: </w:t>
      </w:r>
      <w:r w:rsidR="00F80060" w:rsidRPr="0009217E">
        <w:rPr>
          <w:rFonts w:ascii="Arial" w:hAnsi="Arial" w:cs="Arial"/>
          <w:b/>
        </w:rPr>
        <w:t>07-11-5-9760/23</w:t>
      </w:r>
    </w:p>
    <w:p w:rsidR="003D061B" w:rsidRDefault="00F80060" w:rsidP="003D06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Bosanska Krupa, 1</w:t>
      </w:r>
      <w:r w:rsidR="00592CF2">
        <w:rPr>
          <w:rFonts w:ascii="Arial" w:hAnsi="Arial" w:cs="Arial"/>
        </w:rPr>
        <w:t>9</w:t>
      </w:r>
      <w:r>
        <w:rPr>
          <w:rFonts w:ascii="Arial" w:hAnsi="Arial" w:cs="Arial"/>
        </w:rPr>
        <w:t>.01</w:t>
      </w:r>
      <w:r w:rsidR="003D061B" w:rsidRPr="000A05F2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="003D061B" w:rsidRPr="000A05F2">
        <w:rPr>
          <w:rFonts w:ascii="Arial" w:hAnsi="Arial" w:cs="Arial"/>
        </w:rPr>
        <w:t>.godine</w:t>
      </w:r>
    </w:p>
    <w:p w:rsidR="003D061B" w:rsidRDefault="003D061B" w:rsidP="003D061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3D061B" w:rsidRPr="00F80060" w:rsidRDefault="003D061B" w:rsidP="003D061B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spacing w:val="1"/>
        </w:rPr>
        <w:tab/>
        <w:t>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</w:t>
      </w:r>
      <w:r w:rsidR="00E37825">
        <w:rPr>
          <w:rFonts w:ascii="Arial" w:hAnsi="Arial" w:cs="Arial"/>
          <w:spacing w:val="6"/>
        </w:rPr>
        <w:t>člana člana 69. stav (2</w:t>
      </w:r>
      <w:r>
        <w:rPr>
          <w:rFonts w:ascii="Arial" w:hAnsi="Arial" w:cs="Arial"/>
          <w:spacing w:val="6"/>
        </w:rPr>
        <w:t xml:space="preserve">)  </w:t>
      </w:r>
      <w:r w:rsidR="00AC43E6">
        <w:rPr>
          <w:rFonts w:ascii="Arial" w:hAnsi="Arial" w:cs="Arial"/>
          <w:spacing w:val="6"/>
        </w:rPr>
        <w:t xml:space="preserve">tačka d) </w:t>
      </w:r>
      <w:r>
        <w:rPr>
          <w:rFonts w:ascii="Arial" w:hAnsi="Arial" w:cs="Arial"/>
          <w:spacing w:val="6"/>
        </w:rPr>
        <w:t>Zakona o javnim nabavkama („Službeni glasnik BiH“, broj: 39/14</w:t>
      </w:r>
      <w:r w:rsidR="00E37825">
        <w:rPr>
          <w:rFonts w:ascii="Arial" w:hAnsi="Arial" w:cs="Arial"/>
          <w:spacing w:val="6"/>
        </w:rPr>
        <w:t xml:space="preserve"> i 59/22</w:t>
      </w:r>
      <w:r>
        <w:rPr>
          <w:rFonts w:ascii="Arial" w:hAnsi="Arial" w:cs="Arial"/>
          <w:spacing w:val="6"/>
        </w:rPr>
        <w:t>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– </w:t>
      </w:r>
      <w:r w:rsidR="00F80060" w:rsidRPr="00BE3EC1">
        <w:rPr>
          <w:rFonts w:ascii="Arial" w:hAnsi="Arial" w:cs="Arial"/>
        </w:rPr>
        <w:t>Uređenje javnih površina – Ul. 511. Slavne brdske brigade i Trg Alije Izetbegovića, segment V – javna rasvjeta</w:t>
      </w:r>
      <w:r>
        <w:rPr>
          <w:rFonts w:ascii="Arial" w:hAnsi="Arial" w:cs="Arial"/>
          <w:spacing w:val="6"/>
        </w:rPr>
        <w:t>, Gradonačelnik Grada Bosanska Krupa, kao rukovodilac ugovornog organa donosi:</w:t>
      </w:r>
    </w:p>
    <w:p w:rsidR="00216753" w:rsidRPr="00383639" w:rsidRDefault="00216753" w:rsidP="00383639">
      <w:pPr>
        <w:pStyle w:val="NoSpacing"/>
        <w:jc w:val="both"/>
        <w:rPr>
          <w:rFonts w:ascii="Arial" w:hAnsi="Arial" w:cs="Arial"/>
          <w:lang w:val="hr-HR"/>
        </w:rPr>
      </w:pPr>
    </w:p>
    <w:p w:rsidR="0036792C" w:rsidRDefault="00FB68D4" w:rsidP="00AC43E6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  <w:r w:rsidR="003D061B">
        <w:rPr>
          <w:rFonts w:ascii="Arial Black" w:hAnsi="Arial Black" w:cs="Arial"/>
          <w:b/>
        </w:rPr>
        <w:t xml:space="preserve"> </w:t>
      </w:r>
    </w:p>
    <w:p w:rsidR="00AC43E6" w:rsidRDefault="00F80060" w:rsidP="0014099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 odbacivanju ponuda</w:t>
      </w:r>
      <w:r w:rsidR="0036792C">
        <w:rPr>
          <w:rFonts w:ascii="Arial Black" w:hAnsi="Arial Black" w:cs="Arial"/>
          <w:b/>
        </w:rPr>
        <w:t xml:space="preserve"> i poništenju postupka </w:t>
      </w:r>
      <w:r w:rsidR="006C5FED">
        <w:rPr>
          <w:rFonts w:ascii="Arial Black" w:hAnsi="Arial Black" w:cs="Arial"/>
          <w:b/>
        </w:rPr>
        <w:t>nabavke</w:t>
      </w:r>
    </w:p>
    <w:p w:rsidR="00140997" w:rsidRPr="00182CDB" w:rsidRDefault="00140997" w:rsidP="0014099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center"/>
        <w:rPr>
          <w:rFonts w:ascii="Arial Black" w:hAnsi="Arial Black" w:cs="Arial"/>
          <w:b/>
        </w:rPr>
      </w:pPr>
    </w:p>
    <w:p w:rsidR="00E37825" w:rsidRDefault="00F80060" w:rsidP="00AC43E6">
      <w:pPr>
        <w:pStyle w:val="NoSpacing"/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Odbacuju</w:t>
      </w:r>
      <w:r w:rsidR="00FB68D4" w:rsidRPr="00E37825">
        <w:rPr>
          <w:rFonts w:ascii="Arial" w:hAnsi="Arial" w:cs="Arial"/>
          <w:b/>
        </w:rPr>
        <w:t xml:space="preserve"> se</w:t>
      </w:r>
      <w:r w:rsidR="00AC43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kao nepravilne</w:t>
      </w:r>
      <w:r w:rsidR="00FB68D4" w:rsidRPr="00E37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ponude </w:t>
      </w:r>
      <w:r w:rsidR="00FB68D4" w:rsidRPr="00E37825">
        <w:rPr>
          <w:rFonts w:ascii="Arial" w:hAnsi="Arial" w:cs="Arial"/>
        </w:rPr>
        <w:t>ponuđača</w:t>
      </w:r>
      <w:r w:rsidR="00227E3E" w:rsidRPr="00E37825">
        <w:rPr>
          <w:rFonts w:ascii="Arial" w:hAnsi="Arial" w:cs="Arial"/>
        </w:rPr>
        <w:t xml:space="preserve"> </w:t>
      </w:r>
      <w:r w:rsidRPr="00CA6AFB">
        <w:rPr>
          <w:rFonts w:ascii="Arial" w:hAnsi="Arial" w:cs="Arial"/>
          <w:b/>
          <w:lang w:val="hr-HR"/>
        </w:rPr>
        <w:t>d.o.o. „ELMONT“ Bosanska Krupa</w:t>
      </w:r>
      <w:r w:rsidRPr="00E37825">
        <w:rPr>
          <w:rFonts w:ascii="Arial" w:hAnsi="Arial" w:cs="Arial"/>
          <w:b/>
        </w:rPr>
        <w:t xml:space="preserve"> </w:t>
      </w:r>
      <w:r w:rsidRPr="00CA6AFB">
        <w:rPr>
          <w:rFonts w:ascii="Arial" w:hAnsi="Arial" w:cs="Arial"/>
          <w:b/>
          <w:lang w:val="hr-HR"/>
        </w:rPr>
        <w:t>„NEXEN“ d.o.o. Banja Luka</w:t>
      </w:r>
      <w:r>
        <w:rPr>
          <w:rFonts w:ascii="Arial" w:hAnsi="Arial" w:cs="Arial"/>
          <w:b/>
          <w:lang w:val="hr-HR"/>
        </w:rPr>
        <w:t xml:space="preserve"> </w:t>
      </w:r>
      <w:r w:rsidRPr="00CA6AFB">
        <w:rPr>
          <w:rFonts w:ascii="Arial" w:hAnsi="Arial" w:cs="Arial"/>
          <w:lang w:val="hr-HR"/>
        </w:rPr>
        <w:t xml:space="preserve"> </w:t>
      </w:r>
      <w:r w:rsidRPr="00F80060">
        <w:rPr>
          <w:rFonts w:ascii="Arial" w:hAnsi="Arial" w:cs="Arial"/>
          <w:b/>
          <w:lang w:val="hr-HR"/>
        </w:rPr>
        <w:t>i</w:t>
      </w:r>
      <w:r>
        <w:rPr>
          <w:rFonts w:ascii="Arial" w:hAnsi="Arial" w:cs="Arial"/>
          <w:lang w:val="hr-HR"/>
        </w:rPr>
        <w:t xml:space="preserve"> </w:t>
      </w:r>
      <w:r w:rsidRPr="00CA6AFB">
        <w:rPr>
          <w:rFonts w:ascii="Arial" w:hAnsi="Arial" w:cs="Arial"/>
          <w:b/>
          <w:lang w:val="hr-HR"/>
        </w:rPr>
        <w:t>„DEMA&amp;S“ d.o.o. Mostar</w:t>
      </w:r>
      <w:r w:rsidRPr="00E37825">
        <w:rPr>
          <w:rFonts w:ascii="Arial" w:hAnsi="Arial" w:cs="Arial"/>
          <w:b/>
        </w:rPr>
        <w:t xml:space="preserve"> </w:t>
      </w:r>
      <w:r w:rsidR="00AC43E6">
        <w:rPr>
          <w:rFonts w:ascii="Arial" w:hAnsi="Arial" w:cs="Arial"/>
          <w:b/>
        </w:rPr>
        <w:t xml:space="preserve"> </w:t>
      </w:r>
      <w:r w:rsidR="003D061B" w:rsidRPr="00E37825">
        <w:rPr>
          <w:rFonts w:ascii="Arial" w:hAnsi="Arial" w:cs="Arial"/>
          <w:color w:val="000000" w:themeColor="text1"/>
        </w:rPr>
        <w:t>u postupku nabavke radova-</w:t>
      </w:r>
      <w:r w:rsidR="003D061B" w:rsidRPr="00E37825">
        <w:rPr>
          <w:rFonts w:ascii="Arial" w:hAnsi="Arial" w:cs="Arial"/>
          <w:noProof/>
        </w:rPr>
        <w:t xml:space="preserve"> </w:t>
      </w:r>
      <w:r w:rsidRPr="0009217E">
        <w:rPr>
          <w:rFonts w:ascii="Arial" w:hAnsi="Arial" w:cs="Arial"/>
          <w:b/>
        </w:rPr>
        <w:t>Uređenje javnih površina – Ul. 511. Slavne brdske brigade i Trg Alije Izetbegovića, segment V – javna rasvjeta</w:t>
      </w:r>
      <w:r w:rsidR="00E37825">
        <w:rPr>
          <w:rFonts w:ascii="Arial" w:hAnsi="Arial" w:cs="Arial"/>
        </w:rPr>
        <w:t xml:space="preserve">, </w:t>
      </w:r>
      <w:r w:rsidR="00E37825" w:rsidRPr="009F0A1C">
        <w:rPr>
          <w:rFonts w:ascii="Arial" w:hAnsi="Arial" w:cs="Arial"/>
          <w:b/>
        </w:rPr>
        <w:t>jer</w:t>
      </w:r>
      <w:r w:rsidR="00E37825" w:rsidRPr="009F0A1C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ponude ponuđača</w:t>
      </w:r>
      <w:r w:rsidR="00AC43E6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nisu</w:t>
      </w:r>
      <w:r w:rsidRPr="008B284E">
        <w:rPr>
          <w:rFonts w:ascii="Arial" w:hAnsi="Arial" w:cs="Arial"/>
          <w:b/>
          <w:lang w:val="hr-HR"/>
        </w:rPr>
        <w:t xml:space="preserve"> pripremljena u skladu sa tenderskom dokumentacijom</w:t>
      </w:r>
      <w:r w:rsidR="00E37825" w:rsidRPr="009F0A1C">
        <w:rPr>
          <w:rFonts w:ascii="Arial" w:hAnsi="Arial" w:cs="Arial"/>
          <w:b/>
          <w:spacing w:val="6"/>
        </w:rPr>
        <w:t>.</w:t>
      </w:r>
    </w:p>
    <w:p w:rsidR="00AC43E6" w:rsidRPr="00AC43E6" w:rsidRDefault="00AC43E6" w:rsidP="00AC43E6">
      <w:pPr>
        <w:pStyle w:val="NoSpacing"/>
        <w:ind w:left="1140"/>
        <w:jc w:val="both"/>
        <w:rPr>
          <w:rFonts w:ascii="Arial" w:hAnsi="Arial" w:cs="Arial"/>
          <w:b/>
        </w:rPr>
      </w:pPr>
    </w:p>
    <w:p w:rsidR="003D061B" w:rsidRDefault="00E37825" w:rsidP="00AC43E6">
      <w:pPr>
        <w:pStyle w:val="NoSpacing"/>
        <w:numPr>
          <w:ilvl w:val="0"/>
          <w:numId w:val="14"/>
        </w:numPr>
        <w:jc w:val="both"/>
        <w:rPr>
          <w:rFonts w:ascii="Arial" w:hAnsi="Arial" w:cs="Arial"/>
          <w:b/>
          <w:lang w:val="hr-BA"/>
        </w:rPr>
      </w:pPr>
      <w:r w:rsidRPr="00F33850">
        <w:rPr>
          <w:rFonts w:ascii="Arial" w:hAnsi="Arial" w:cs="Arial"/>
          <w:b/>
          <w:lang w:eastAsia="hr-HR"/>
        </w:rPr>
        <w:t xml:space="preserve">Poništava se </w:t>
      </w:r>
      <w:r w:rsidRPr="00F33850">
        <w:rPr>
          <w:rFonts w:ascii="Arial" w:hAnsi="Arial" w:cs="Arial"/>
          <w:spacing w:val="6"/>
        </w:rPr>
        <w:t>postupak nabavke radova</w:t>
      </w:r>
      <w:r>
        <w:rPr>
          <w:rFonts w:ascii="Arial" w:hAnsi="Arial" w:cs="Arial"/>
          <w:spacing w:val="6"/>
        </w:rPr>
        <w:t xml:space="preserve">- </w:t>
      </w:r>
      <w:r w:rsidR="00F80060" w:rsidRPr="0009217E">
        <w:rPr>
          <w:rFonts w:ascii="Arial" w:hAnsi="Arial" w:cs="Arial"/>
          <w:b/>
        </w:rPr>
        <w:t>Uređenje javnih površina – Ul. 511. Slavne brdske brigade i Trg Alije Izetbegovića, segment V – javna rasvjeta</w:t>
      </w:r>
      <w:r w:rsidRPr="00E37825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F33850">
        <w:rPr>
          <w:rFonts w:ascii="Arial" w:hAnsi="Arial" w:cs="Arial"/>
          <w:lang w:eastAsia="hr-HR"/>
        </w:rPr>
        <w:t>koji je objavljen dana</w:t>
      </w:r>
      <w:r w:rsidR="00F80060">
        <w:rPr>
          <w:rFonts w:ascii="Arial" w:hAnsi="Arial" w:cs="Arial"/>
          <w:lang w:eastAsia="hr-HR"/>
        </w:rPr>
        <w:t xml:space="preserve">  14.12</w:t>
      </w:r>
      <w:r>
        <w:rPr>
          <w:rFonts w:ascii="Arial" w:hAnsi="Arial" w:cs="Arial"/>
          <w:lang w:eastAsia="hr-HR"/>
        </w:rPr>
        <w:t>.2023. godine</w:t>
      </w:r>
      <w:r w:rsidRPr="00F33850">
        <w:rPr>
          <w:rFonts w:ascii="Arial" w:hAnsi="Arial" w:cs="Arial"/>
          <w:lang w:eastAsia="hr-HR"/>
        </w:rPr>
        <w:t xml:space="preserve"> na Portalu javnih nabavki </w:t>
      </w:r>
      <w:r>
        <w:rPr>
          <w:rFonts w:ascii="Arial" w:hAnsi="Arial" w:cs="Arial"/>
          <w:lang w:eastAsia="hr-HR"/>
        </w:rPr>
        <w:t>-</w:t>
      </w:r>
      <w:r w:rsidRPr="002008A8">
        <w:rPr>
          <w:rFonts w:ascii="Arial" w:hAnsi="Arial" w:cs="Arial"/>
          <w:lang w:val="hr-HR"/>
        </w:rPr>
        <w:t>Obavještenje o nabavci broj:</w:t>
      </w:r>
      <w:r w:rsidR="00F80060" w:rsidRPr="00F80060">
        <w:rPr>
          <w:rFonts w:ascii="Arial" w:hAnsi="Arial" w:cs="Arial"/>
          <w:lang w:val="hr-HR"/>
        </w:rPr>
        <w:t xml:space="preserve"> </w:t>
      </w:r>
      <w:r w:rsidR="00F80060" w:rsidRPr="0009217E">
        <w:rPr>
          <w:rFonts w:ascii="Arial" w:hAnsi="Arial" w:cs="Arial"/>
          <w:lang w:val="hr-HR"/>
        </w:rPr>
        <w:t>1272-1-3-173-3-160/23 od 14.12.2023. godine - objavljeno na portalu JN</w:t>
      </w:r>
      <w:r w:rsidR="00F80060">
        <w:rPr>
          <w:rFonts w:ascii="Arial" w:hAnsi="Arial" w:cs="Arial"/>
          <w:lang w:val="hr-HR"/>
        </w:rPr>
        <w:t xml:space="preserve">, </w:t>
      </w:r>
      <w:r w:rsidRPr="00F33850">
        <w:rPr>
          <w:rFonts w:ascii="Arial" w:hAnsi="Arial" w:cs="Arial"/>
          <w:b/>
          <w:lang w:eastAsia="hr-HR"/>
        </w:rPr>
        <w:t xml:space="preserve"> </w:t>
      </w:r>
      <w:r>
        <w:rPr>
          <w:rFonts w:ascii="Arial" w:hAnsi="Arial" w:cs="Arial"/>
          <w:b/>
          <w:lang w:eastAsia="hr-HR"/>
        </w:rPr>
        <w:t xml:space="preserve"> </w:t>
      </w:r>
      <w:r w:rsidRPr="00F33850">
        <w:rPr>
          <w:rFonts w:ascii="Arial" w:hAnsi="Arial" w:cs="Arial"/>
          <w:b/>
          <w:lang w:val="hr-BA"/>
        </w:rPr>
        <w:t>jer</w:t>
      </w:r>
      <w:r>
        <w:rPr>
          <w:rFonts w:ascii="Arial" w:hAnsi="Arial" w:cs="Arial"/>
          <w:b/>
          <w:lang w:val="hr-BA"/>
        </w:rPr>
        <w:t xml:space="preserve"> </w:t>
      </w:r>
      <w:r w:rsidR="00F80060">
        <w:rPr>
          <w:rFonts w:ascii="Arial" w:hAnsi="Arial" w:cs="Arial"/>
          <w:b/>
          <w:lang w:val="hr-BA"/>
        </w:rPr>
        <w:t>ni</w:t>
      </w:r>
      <w:r w:rsidR="00AC43E6">
        <w:rPr>
          <w:rFonts w:ascii="Arial" w:hAnsi="Arial" w:cs="Arial"/>
          <w:b/>
          <w:lang w:val="hr-BA"/>
        </w:rPr>
        <w:t>jedina zaprimljena ponuda nije prihvatljiva</w:t>
      </w:r>
      <w:r>
        <w:rPr>
          <w:rFonts w:ascii="Arial" w:hAnsi="Arial" w:cs="Arial"/>
          <w:b/>
          <w:lang w:val="hr-BA"/>
        </w:rPr>
        <w:t>.</w:t>
      </w:r>
    </w:p>
    <w:p w:rsidR="00AC43E6" w:rsidRPr="00AC43E6" w:rsidRDefault="00AC43E6" w:rsidP="00AC43E6">
      <w:pPr>
        <w:pStyle w:val="NoSpacing"/>
        <w:jc w:val="both"/>
        <w:rPr>
          <w:rFonts w:ascii="Arial" w:hAnsi="Arial" w:cs="Arial"/>
          <w:b/>
          <w:lang w:val="hr-BA"/>
        </w:rPr>
      </w:pPr>
    </w:p>
    <w:p w:rsidR="003D061B" w:rsidRDefault="003D061B" w:rsidP="003D061B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b/>
        </w:rPr>
        <w:t xml:space="preserve"> Odluka stupa na snagu danom donošenja.</w:t>
      </w:r>
    </w:p>
    <w:p w:rsidR="00216753" w:rsidRPr="00802856" w:rsidRDefault="00216753" w:rsidP="00802856">
      <w:pPr>
        <w:pStyle w:val="NoSpacing"/>
        <w:jc w:val="both"/>
        <w:rPr>
          <w:rFonts w:ascii="Arial" w:hAnsi="Arial" w:cs="Arial"/>
        </w:rPr>
      </w:pPr>
    </w:p>
    <w:p w:rsidR="00216753" w:rsidRPr="00AC43E6" w:rsidRDefault="00124E07" w:rsidP="00AC43E6">
      <w:pPr>
        <w:pStyle w:val="ListParagraph"/>
        <w:ind w:left="600" w:right="141"/>
        <w:jc w:val="center"/>
        <w:rPr>
          <w:rFonts w:ascii="Arial" w:hAnsi="Arial" w:cs="Arial"/>
          <w:b/>
        </w:rPr>
      </w:pPr>
      <w:r w:rsidRPr="005E3B85">
        <w:rPr>
          <w:rFonts w:ascii="Arial" w:hAnsi="Arial" w:cs="Arial"/>
          <w:b/>
        </w:rPr>
        <w:t>O b r a z l o ž e n j e</w:t>
      </w:r>
    </w:p>
    <w:p w:rsidR="00F80060" w:rsidRDefault="003D061B" w:rsidP="003D061B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 xml:space="preserve">Postupak javne nabavke pokrenut je </w:t>
      </w:r>
      <w:r>
        <w:rPr>
          <w:rFonts w:ascii="Arial" w:hAnsi="Arial" w:cs="Arial"/>
        </w:rPr>
        <w:t>o</w:t>
      </w:r>
      <w:r w:rsidRPr="00936743">
        <w:rPr>
          <w:rFonts w:ascii="Arial" w:hAnsi="Arial" w:cs="Arial"/>
        </w:rPr>
        <w:t>dlukom o pokretanju postup</w:t>
      </w:r>
      <w:r>
        <w:rPr>
          <w:rFonts w:ascii="Arial" w:hAnsi="Arial" w:cs="Arial"/>
        </w:rPr>
        <w:t>ka</w:t>
      </w:r>
      <w:r w:rsidR="004F0EF0">
        <w:rPr>
          <w:rFonts w:ascii="Arial" w:hAnsi="Arial" w:cs="Arial"/>
        </w:rPr>
        <w:t xml:space="preserve"> </w:t>
      </w:r>
      <w:r w:rsidR="00F80060">
        <w:rPr>
          <w:rFonts w:ascii="Arial" w:hAnsi="Arial" w:cs="Arial"/>
        </w:rPr>
        <w:t>javne nabavke broj: 07-11-5-9760</w:t>
      </w:r>
      <w:r>
        <w:rPr>
          <w:rFonts w:ascii="Arial" w:hAnsi="Arial" w:cs="Arial"/>
        </w:rPr>
        <w:t>/2</w:t>
      </w:r>
      <w:r w:rsidR="004F0EF0">
        <w:rPr>
          <w:rFonts w:ascii="Arial" w:hAnsi="Arial" w:cs="Arial"/>
        </w:rPr>
        <w:t>3</w:t>
      </w:r>
      <w:r w:rsidRPr="00936743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</w:t>
      </w:r>
      <w:r w:rsidR="00F80060">
        <w:rPr>
          <w:rFonts w:ascii="Arial" w:hAnsi="Arial" w:cs="Arial"/>
          <w:lang w:val="hr-HR"/>
        </w:rPr>
        <w:t>14.12</w:t>
      </w:r>
      <w:r>
        <w:rPr>
          <w:rFonts w:ascii="Arial" w:hAnsi="Arial" w:cs="Arial"/>
          <w:lang w:val="hr-HR"/>
        </w:rPr>
        <w:t>.202</w:t>
      </w:r>
      <w:r w:rsidR="004F0EF0">
        <w:rPr>
          <w:rFonts w:ascii="Arial" w:hAnsi="Arial" w:cs="Arial"/>
          <w:lang w:val="hr-HR"/>
        </w:rPr>
        <w:t>3</w:t>
      </w:r>
      <w:r>
        <w:rPr>
          <w:rFonts w:ascii="Arial" w:hAnsi="Arial" w:cs="Arial"/>
          <w:lang w:val="hr-HR"/>
        </w:rPr>
        <w:t>. godine</w:t>
      </w:r>
      <w:r w:rsidRPr="00936743">
        <w:rPr>
          <w:rFonts w:ascii="Arial" w:hAnsi="Arial" w:cs="Arial"/>
        </w:rPr>
        <w:t xml:space="preserve">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 w:rsidR="00F80060" w:rsidRPr="0009217E">
        <w:rPr>
          <w:rFonts w:ascii="Arial" w:hAnsi="Arial" w:cs="Arial"/>
          <w:b/>
        </w:rPr>
        <w:t>Uređenje javnih površina – Ul. 511. Slavne brdske brigade i Trg Alije Izetbegovića, segment V – javna rasvjeta</w:t>
      </w:r>
      <w:r w:rsidR="00F80060">
        <w:rPr>
          <w:rFonts w:ascii="Arial" w:hAnsi="Arial" w:cs="Arial"/>
        </w:rPr>
        <w:t xml:space="preserve">. </w:t>
      </w:r>
      <w:r w:rsidR="00F80060" w:rsidRPr="0009217E">
        <w:rPr>
          <w:rFonts w:ascii="Arial" w:hAnsi="Arial" w:cs="Arial"/>
          <w:lang w:val="hr-HR"/>
        </w:rPr>
        <w:t>Obavještenje o nabavci broj: 1272-1-3-173-3-160/23 od 14.12.2023. godine - objavljeno na portalu JN (TD preuzelo ukupno 14 ponuđača) i u „Službenom glasniku BiH“, broj: 86/23 od 22.12.2023. godine</w:t>
      </w:r>
      <w:r w:rsidR="00F80060">
        <w:rPr>
          <w:rFonts w:ascii="Arial" w:hAnsi="Arial" w:cs="Arial"/>
          <w:lang w:val="hr-HR"/>
        </w:rPr>
        <w:t>.</w:t>
      </w:r>
      <w:r w:rsidR="00F80060" w:rsidRPr="00124F6B">
        <w:rPr>
          <w:rFonts w:ascii="Arial" w:hAnsi="Arial" w:cs="Arial"/>
          <w:lang w:val="hr-HR"/>
        </w:rPr>
        <w:t xml:space="preserve"> </w:t>
      </w:r>
    </w:p>
    <w:p w:rsidR="00F80060" w:rsidRDefault="00F80060" w:rsidP="003D061B">
      <w:pPr>
        <w:pStyle w:val="NoSpacing"/>
        <w:jc w:val="both"/>
        <w:rPr>
          <w:rFonts w:ascii="Arial" w:hAnsi="Arial" w:cs="Arial"/>
          <w:lang w:val="hr-HR"/>
        </w:rPr>
      </w:pPr>
    </w:p>
    <w:p w:rsidR="00D834E4" w:rsidRDefault="003D061B" w:rsidP="003D061B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4F0EF0">
        <w:rPr>
          <w:rFonts w:ascii="Arial" w:hAnsi="Arial" w:cs="Arial"/>
        </w:rPr>
        <w:t xml:space="preserve">m ponuda </w:t>
      </w:r>
      <w:r w:rsidR="00F80060">
        <w:rPr>
          <w:rFonts w:ascii="Arial" w:hAnsi="Arial" w:cs="Arial"/>
        </w:rPr>
        <w:t>je bio 4.1</w:t>
      </w:r>
      <w:r>
        <w:rPr>
          <w:rFonts w:ascii="Arial" w:hAnsi="Arial" w:cs="Arial"/>
        </w:rPr>
        <w:t>.202</w:t>
      </w:r>
      <w:r w:rsidR="00F80060">
        <w:rPr>
          <w:rFonts w:ascii="Arial" w:hAnsi="Arial" w:cs="Arial"/>
        </w:rPr>
        <w:t>4</w:t>
      </w:r>
      <w:r w:rsidR="004F0EF0">
        <w:rPr>
          <w:rFonts w:ascii="Arial" w:hAnsi="Arial" w:cs="Arial"/>
        </w:rPr>
        <w:t>. godine do 1</w:t>
      </w:r>
      <w:r w:rsidR="00F80060">
        <w:rPr>
          <w:rFonts w:ascii="Arial" w:hAnsi="Arial" w:cs="Arial"/>
        </w:rPr>
        <w:t>4</w:t>
      </w:r>
      <w:r>
        <w:rPr>
          <w:rFonts w:ascii="Arial" w:hAnsi="Arial" w:cs="Arial"/>
        </w:rPr>
        <w:t>,00</w:t>
      </w:r>
      <w:r w:rsidRPr="00936743">
        <w:rPr>
          <w:rFonts w:ascii="Arial" w:hAnsi="Arial" w:cs="Arial"/>
        </w:rPr>
        <w:t xml:space="preserve"> sati. Do označenog roka za prijem ponuda na protoko</w:t>
      </w:r>
      <w:r w:rsidR="00F80060">
        <w:rPr>
          <w:rFonts w:ascii="Arial" w:hAnsi="Arial" w:cs="Arial"/>
        </w:rPr>
        <w:t xml:space="preserve">l Ugovornog organa  pristigle su </w:t>
      </w:r>
      <w:r w:rsidR="00D834E4">
        <w:rPr>
          <w:rFonts w:ascii="Arial" w:hAnsi="Arial" w:cs="Arial"/>
        </w:rPr>
        <w:t xml:space="preserve"> </w:t>
      </w:r>
      <w:r w:rsidR="00F80060">
        <w:rPr>
          <w:rFonts w:ascii="Arial" w:hAnsi="Arial" w:cs="Arial"/>
        </w:rPr>
        <w:t>3</w:t>
      </w:r>
      <w:r w:rsidR="00D834E4" w:rsidRPr="00231C10">
        <w:rPr>
          <w:rFonts w:ascii="Arial" w:hAnsi="Arial" w:cs="Arial"/>
        </w:rPr>
        <w:t xml:space="preserve"> (</w:t>
      </w:r>
      <w:r w:rsidR="00F80060">
        <w:rPr>
          <w:rFonts w:ascii="Arial" w:hAnsi="Arial" w:cs="Arial"/>
        </w:rPr>
        <w:t>tri) ponude</w:t>
      </w:r>
      <w:r w:rsidRPr="00936743">
        <w:rPr>
          <w:rFonts w:ascii="Arial" w:hAnsi="Arial" w:cs="Arial"/>
        </w:rPr>
        <w:t>, a što je vidljivo iz tabelarnog pregleda dostavljenog od strane službenice koja radi na protok</w:t>
      </w:r>
      <w:r>
        <w:rPr>
          <w:rFonts w:ascii="Arial" w:hAnsi="Arial" w:cs="Arial"/>
        </w:rPr>
        <w:t>olu ugovornog organa i to ponud</w:t>
      </w:r>
      <w:r w:rsidR="00F80060">
        <w:rPr>
          <w:rFonts w:ascii="Arial" w:hAnsi="Arial" w:cs="Arial"/>
        </w:rPr>
        <w:t>e</w:t>
      </w:r>
      <w:r w:rsidRPr="00936743">
        <w:rPr>
          <w:rFonts w:ascii="Arial" w:hAnsi="Arial" w:cs="Arial"/>
        </w:rPr>
        <w:t xml:space="preserve">: </w:t>
      </w:r>
    </w:p>
    <w:p w:rsidR="00F80060" w:rsidRDefault="00F80060" w:rsidP="003D061B">
      <w:pPr>
        <w:pStyle w:val="NoSpacing"/>
        <w:jc w:val="both"/>
        <w:rPr>
          <w:rFonts w:ascii="Arial" w:hAnsi="Arial" w:cs="Arial"/>
        </w:rPr>
      </w:pPr>
    </w:p>
    <w:p w:rsidR="00F80060" w:rsidRPr="0009217E" w:rsidRDefault="00F80060" w:rsidP="00F80060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09217E">
        <w:rPr>
          <w:rFonts w:ascii="Arial" w:hAnsi="Arial" w:cs="Arial"/>
          <w:b/>
          <w:lang w:val="hr-HR"/>
        </w:rPr>
        <w:t xml:space="preserve">„DEMA&amp;S“ d.o.o. Mostar, </w:t>
      </w:r>
      <w:r w:rsidRPr="0009217E">
        <w:rPr>
          <w:rFonts w:ascii="Arial" w:hAnsi="Arial" w:cs="Arial"/>
          <w:lang w:val="hr-HR"/>
        </w:rPr>
        <w:t>broj protokola: 07-11-5-9760-2/23, zaprimljena dana 29.12.2023. godina u 12:00 sati</w:t>
      </w:r>
    </w:p>
    <w:p w:rsidR="00F80060" w:rsidRPr="0009217E" w:rsidRDefault="00F80060" w:rsidP="00F80060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09217E">
        <w:rPr>
          <w:rFonts w:ascii="Arial" w:hAnsi="Arial" w:cs="Arial"/>
          <w:b/>
          <w:lang w:val="hr-HR"/>
        </w:rPr>
        <w:t xml:space="preserve">d.o.o. „ELMONT“ Bosanska Krupa, </w:t>
      </w:r>
      <w:r w:rsidRPr="0009217E">
        <w:rPr>
          <w:rFonts w:ascii="Arial" w:hAnsi="Arial" w:cs="Arial"/>
          <w:lang w:val="hr-HR"/>
        </w:rPr>
        <w:t>broj protokola: 07-11-5-9760-3/23, zaprimljena dana 4.1.2024. godina u 10:35 sati</w:t>
      </w:r>
    </w:p>
    <w:p w:rsidR="00F80060" w:rsidRPr="0009217E" w:rsidRDefault="00F80060" w:rsidP="00F80060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09217E">
        <w:rPr>
          <w:rFonts w:ascii="Arial" w:hAnsi="Arial" w:cs="Arial"/>
          <w:b/>
          <w:lang w:val="hr-HR"/>
        </w:rPr>
        <w:t xml:space="preserve">„NEXEN“ d.o.o. Banja Luka, </w:t>
      </w:r>
      <w:r w:rsidRPr="0009217E">
        <w:rPr>
          <w:rFonts w:ascii="Arial" w:hAnsi="Arial" w:cs="Arial"/>
          <w:lang w:val="hr-HR"/>
        </w:rPr>
        <w:t>broj protokola: 07-11-5-9760-4/23, zaprimljena dana 4.1.2024. godina u 11:22 sati</w:t>
      </w:r>
    </w:p>
    <w:p w:rsidR="003D061B" w:rsidRDefault="003D061B" w:rsidP="003D061B">
      <w:pPr>
        <w:pStyle w:val="NoSpacing"/>
        <w:jc w:val="both"/>
        <w:rPr>
          <w:rFonts w:ascii="Arial" w:hAnsi="Arial" w:cs="Arial"/>
        </w:rPr>
      </w:pPr>
    </w:p>
    <w:p w:rsidR="00D834E4" w:rsidRDefault="003D061B" w:rsidP="003D061B">
      <w:pPr>
        <w:pStyle w:val="NoSpacing"/>
        <w:spacing w:line="276" w:lineRule="auto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>
        <w:rPr>
          <w:rFonts w:ascii="Arial" w:hAnsi="Arial" w:cs="Arial"/>
        </w:rPr>
        <w:t xml:space="preserve">tenderskom dokumentacijom dana </w:t>
      </w:r>
      <w:r w:rsidR="00F80060">
        <w:rPr>
          <w:rFonts w:ascii="Arial" w:hAnsi="Arial" w:cs="Arial"/>
        </w:rPr>
        <w:t>4.1</w:t>
      </w:r>
      <w:r>
        <w:rPr>
          <w:rFonts w:ascii="Arial" w:hAnsi="Arial" w:cs="Arial"/>
        </w:rPr>
        <w:t>.202</w:t>
      </w:r>
      <w:r w:rsidR="00F80060">
        <w:rPr>
          <w:rFonts w:ascii="Arial" w:hAnsi="Arial" w:cs="Arial"/>
        </w:rPr>
        <w:t>4</w:t>
      </w:r>
      <w:r>
        <w:rPr>
          <w:rFonts w:ascii="Arial" w:hAnsi="Arial" w:cs="Arial"/>
        </w:rPr>
        <w:t>. godine u 1</w:t>
      </w:r>
      <w:r w:rsidR="000A0852">
        <w:rPr>
          <w:rFonts w:ascii="Arial" w:hAnsi="Arial" w:cs="Arial"/>
        </w:rPr>
        <w:t>4</w:t>
      </w:r>
      <w:r w:rsidR="00D834E4">
        <w:rPr>
          <w:rFonts w:ascii="Arial" w:hAnsi="Arial" w:cs="Arial"/>
        </w:rPr>
        <w:t>,00</w:t>
      </w:r>
      <w:r w:rsidRPr="00936743">
        <w:rPr>
          <w:rFonts w:ascii="Arial" w:hAnsi="Arial" w:cs="Arial"/>
        </w:rPr>
        <w:t xml:space="preserve"> sati izvršila javno otvaranje ponuda i na zapisnik konstatovala:</w:t>
      </w:r>
    </w:p>
    <w:p w:rsidR="000A0852" w:rsidRPr="00AC43E6" w:rsidRDefault="000A0852" w:rsidP="003D061B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0A0852" w:rsidRPr="00CA6AFB" w:rsidRDefault="000A0852" w:rsidP="000A0852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CA6AFB">
        <w:rPr>
          <w:rFonts w:ascii="Arial" w:hAnsi="Arial" w:cs="Arial"/>
          <w:b/>
          <w:lang w:val="hr-HR"/>
        </w:rPr>
        <w:lastRenderedPageBreak/>
        <w:t>Ponuđač „DEMA&amp;S“ d.o.o. Mostar,</w:t>
      </w:r>
      <w:r w:rsidRPr="00CA6AFB">
        <w:rPr>
          <w:rFonts w:ascii="Arial" w:hAnsi="Arial" w:cs="Arial"/>
          <w:lang w:val="hr-HR"/>
        </w:rPr>
        <w:t xml:space="preserve"> </w:t>
      </w:r>
      <w:r w:rsidRPr="00CA6AFB">
        <w:rPr>
          <w:rFonts w:ascii="Arial" w:hAnsi="Arial" w:cs="Arial"/>
        </w:rPr>
        <w:t>dostavljena ponuda uredno zapakovana (original i kopija) i bez vidnih oštećenja, ponudio je:</w:t>
      </w:r>
    </w:p>
    <w:p w:rsidR="000A0852" w:rsidRPr="00CA6AFB" w:rsidRDefault="000A0852" w:rsidP="000A0852">
      <w:pPr>
        <w:pStyle w:val="NoSpacing"/>
        <w:ind w:left="720"/>
        <w:rPr>
          <w:rFonts w:ascii="Arial" w:hAnsi="Arial" w:cs="Arial"/>
          <w:lang w:val="hr-HR"/>
        </w:rPr>
      </w:pPr>
    </w:p>
    <w:p w:rsidR="000A0852" w:rsidRPr="00CA6AFB" w:rsidRDefault="000A0852" w:rsidP="000A0852">
      <w:pPr>
        <w:pStyle w:val="NoSpacing"/>
        <w:ind w:left="720"/>
        <w:rPr>
          <w:rFonts w:ascii="Arial" w:hAnsi="Arial" w:cs="Arial"/>
          <w:lang w:val="hr-HR"/>
        </w:rPr>
      </w:pPr>
      <w:r w:rsidRPr="00CA6AFB">
        <w:rPr>
          <w:rFonts w:ascii="Arial" w:hAnsi="Arial" w:cs="Arial"/>
          <w:lang w:val="hr-HR"/>
        </w:rPr>
        <w:t>cijena ponude:</w:t>
      </w:r>
      <w:r w:rsidRPr="00CA6AFB">
        <w:rPr>
          <w:rFonts w:ascii="Arial" w:hAnsi="Arial" w:cs="Arial"/>
          <w:lang w:val="hr-HR"/>
        </w:rPr>
        <w:tab/>
      </w:r>
      <w:r w:rsidRPr="00CA6AFB">
        <w:rPr>
          <w:rFonts w:ascii="Arial" w:hAnsi="Arial" w:cs="Arial"/>
          <w:lang w:val="hr-HR"/>
        </w:rPr>
        <w:tab/>
      </w:r>
      <w:r w:rsidRPr="00CA6AFB">
        <w:rPr>
          <w:rFonts w:ascii="Arial" w:hAnsi="Arial" w:cs="Arial"/>
          <w:b/>
          <w:lang w:val="hr-HR"/>
        </w:rPr>
        <w:t>66.520,00 KM bez PDV</w:t>
      </w:r>
      <w:r w:rsidRPr="00CA6AFB">
        <w:rPr>
          <w:rFonts w:ascii="Arial" w:hAnsi="Arial" w:cs="Arial"/>
          <w:lang w:val="hr-HR"/>
        </w:rPr>
        <w:t xml:space="preserve"> </w:t>
      </w:r>
    </w:p>
    <w:p w:rsidR="000A0852" w:rsidRPr="00CA6AFB" w:rsidRDefault="000A0852" w:rsidP="000A0852">
      <w:pPr>
        <w:pStyle w:val="NoSpacing"/>
        <w:ind w:left="720"/>
        <w:rPr>
          <w:rFonts w:ascii="Arial" w:hAnsi="Arial" w:cs="Arial"/>
          <w:lang w:val="hr-HR"/>
        </w:rPr>
      </w:pPr>
      <w:r w:rsidRPr="00CA6AFB">
        <w:rPr>
          <w:rFonts w:ascii="Arial" w:hAnsi="Arial" w:cs="Arial"/>
          <w:lang w:val="hr-HR"/>
        </w:rPr>
        <w:t>iznos PDV:</w:t>
      </w:r>
      <w:r w:rsidRPr="00CA6AFB">
        <w:rPr>
          <w:rFonts w:ascii="Arial" w:hAnsi="Arial" w:cs="Arial"/>
          <w:lang w:val="hr-HR"/>
        </w:rPr>
        <w:tab/>
      </w:r>
      <w:r w:rsidRPr="00CA6AFB">
        <w:rPr>
          <w:rFonts w:ascii="Arial" w:hAnsi="Arial" w:cs="Arial"/>
          <w:lang w:val="hr-HR"/>
        </w:rPr>
        <w:tab/>
      </w:r>
      <w:r w:rsidRPr="00CA6AFB">
        <w:rPr>
          <w:rFonts w:ascii="Arial" w:hAnsi="Arial" w:cs="Arial"/>
          <w:lang w:val="hr-HR"/>
        </w:rPr>
        <w:tab/>
      </w:r>
      <w:r w:rsidRPr="00CA6AFB">
        <w:rPr>
          <w:rFonts w:ascii="Arial" w:hAnsi="Arial" w:cs="Arial"/>
          <w:b/>
          <w:lang w:val="hr-HR"/>
        </w:rPr>
        <w:t xml:space="preserve">  11.308,40 KM PDV</w:t>
      </w:r>
    </w:p>
    <w:p w:rsidR="000A0852" w:rsidRPr="00CA6AFB" w:rsidRDefault="000A0852" w:rsidP="000A0852">
      <w:pPr>
        <w:pStyle w:val="NoSpacing"/>
        <w:ind w:left="720"/>
        <w:rPr>
          <w:rFonts w:ascii="Arial" w:hAnsi="Arial" w:cs="Arial"/>
          <w:b/>
          <w:lang w:val="hr-HR"/>
        </w:rPr>
      </w:pPr>
      <w:r w:rsidRPr="00CA6AFB">
        <w:rPr>
          <w:rFonts w:ascii="Arial" w:hAnsi="Arial" w:cs="Arial"/>
          <w:lang w:val="hr-HR"/>
        </w:rPr>
        <w:t xml:space="preserve">ukupna cijena ponude:  </w:t>
      </w:r>
      <w:r w:rsidRPr="00CA6AFB">
        <w:rPr>
          <w:rFonts w:ascii="Arial" w:hAnsi="Arial" w:cs="Arial"/>
          <w:lang w:val="hr-HR"/>
        </w:rPr>
        <w:tab/>
      </w:r>
      <w:r w:rsidRPr="00CA6AFB">
        <w:rPr>
          <w:rFonts w:ascii="Arial" w:hAnsi="Arial" w:cs="Arial"/>
          <w:b/>
          <w:lang w:val="hr-HR"/>
        </w:rPr>
        <w:t xml:space="preserve">  77.828,40 KM sa PDV- om</w:t>
      </w:r>
    </w:p>
    <w:p w:rsidR="000A0852" w:rsidRPr="00CA6AFB" w:rsidRDefault="000A0852" w:rsidP="000A0852">
      <w:pPr>
        <w:pStyle w:val="NoSpacing"/>
        <w:ind w:left="720"/>
        <w:rPr>
          <w:rFonts w:ascii="Arial" w:hAnsi="Arial" w:cs="Arial"/>
          <w:lang w:val="hr-HR"/>
        </w:rPr>
      </w:pPr>
      <w:r w:rsidRPr="00CA6AFB">
        <w:rPr>
          <w:rFonts w:ascii="Arial" w:hAnsi="Arial" w:cs="Arial"/>
          <w:lang w:val="hr-HR"/>
        </w:rPr>
        <w:t>Nema popusta.</w:t>
      </w:r>
    </w:p>
    <w:p w:rsidR="000A0852" w:rsidRPr="00CA6AFB" w:rsidRDefault="000A0852" w:rsidP="000A0852">
      <w:pPr>
        <w:pStyle w:val="NoSpacing"/>
        <w:ind w:left="720"/>
        <w:rPr>
          <w:rFonts w:ascii="Arial" w:hAnsi="Arial" w:cs="Arial"/>
          <w:lang w:val="hr-HR"/>
        </w:rPr>
      </w:pPr>
    </w:p>
    <w:p w:rsidR="000A0852" w:rsidRPr="00CA6AFB" w:rsidRDefault="000A0852" w:rsidP="000A0852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CA6AFB">
        <w:rPr>
          <w:rFonts w:ascii="Arial" w:hAnsi="Arial" w:cs="Arial"/>
          <w:b/>
          <w:lang w:val="hr-HR"/>
        </w:rPr>
        <w:t>Ponuđač d.o.o. „ELMONT“ Bosanska Krupa,</w:t>
      </w:r>
      <w:r w:rsidRPr="00CA6AFB">
        <w:rPr>
          <w:rFonts w:ascii="Arial" w:hAnsi="Arial" w:cs="Arial"/>
          <w:lang w:val="hr-HR"/>
        </w:rPr>
        <w:t xml:space="preserve"> </w:t>
      </w:r>
      <w:r w:rsidRPr="00CA6AFB">
        <w:rPr>
          <w:rFonts w:ascii="Arial" w:hAnsi="Arial" w:cs="Arial"/>
        </w:rPr>
        <w:t>dostavljena ponuda uredno zapakovana (original i kopija) i bez vidnih oštećenja, ponudio je:</w:t>
      </w:r>
    </w:p>
    <w:p w:rsidR="000A0852" w:rsidRPr="00CA6AFB" w:rsidRDefault="000A0852" w:rsidP="000A0852">
      <w:pPr>
        <w:pStyle w:val="NoSpacing"/>
        <w:ind w:left="720"/>
        <w:rPr>
          <w:rFonts w:ascii="Arial" w:hAnsi="Arial" w:cs="Arial"/>
          <w:lang w:val="hr-HR"/>
        </w:rPr>
      </w:pPr>
    </w:p>
    <w:p w:rsidR="000A0852" w:rsidRPr="00CA6AFB" w:rsidRDefault="000A0852" w:rsidP="000A0852">
      <w:pPr>
        <w:pStyle w:val="NoSpacing"/>
        <w:ind w:left="720"/>
        <w:rPr>
          <w:rFonts w:ascii="Arial" w:hAnsi="Arial" w:cs="Arial"/>
          <w:lang w:val="hr-HR"/>
        </w:rPr>
      </w:pPr>
      <w:r w:rsidRPr="00CA6AFB">
        <w:rPr>
          <w:rFonts w:ascii="Arial" w:hAnsi="Arial" w:cs="Arial"/>
          <w:lang w:val="hr-HR"/>
        </w:rPr>
        <w:t>cijena ponude:</w:t>
      </w:r>
      <w:r w:rsidRPr="00CA6AFB">
        <w:rPr>
          <w:rFonts w:ascii="Arial" w:hAnsi="Arial" w:cs="Arial"/>
          <w:lang w:val="hr-HR"/>
        </w:rPr>
        <w:tab/>
      </w:r>
      <w:r w:rsidRPr="00CA6AFB">
        <w:rPr>
          <w:rFonts w:ascii="Arial" w:hAnsi="Arial" w:cs="Arial"/>
          <w:lang w:val="hr-HR"/>
        </w:rPr>
        <w:tab/>
      </w:r>
      <w:r w:rsidRPr="00CA6AFB">
        <w:rPr>
          <w:rFonts w:ascii="Arial" w:hAnsi="Arial" w:cs="Arial"/>
          <w:b/>
          <w:lang w:val="hr-HR"/>
        </w:rPr>
        <w:t>66.610,00 KM bez PDV</w:t>
      </w:r>
      <w:r w:rsidRPr="00CA6AFB">
        <w:rPr>
          <w:rFonts w:ascii="Arial" w:hAnsi="Arial" w:cs="Arial"/>
          <w:lang w:val="hr-HR"/>
        </w:rPr>
        <w:t xml:space="preserve">  </w:t>
      </w:r>
    </w:p>
    <w:p w:rsidR="000A0852" w:rsidRPr="00CA6AFB" w:rsidRDefault="000A0852" w:rsidP="000A0852">
      <w:pPr>
        <w:pStyle w:val="NoSpacing"/>
        <w:ind w:left="720"/>
        <w:rPr>
          <w:rFonts w:ascii="Arial" w:hAnsi="Arial" w:cs="Arial"/>
          <w:lang w:val="hr-HR"/>
        </w:rPr>
      </w:pPr>
      <w:r w:rsidRPr="00CA6AFB">
        <w:rPr>
          <w:rFonts w:ascii="Arial" w:hAnsi="Arial" w:cs="Arial"/>
          <w:lang w:val="hr-HR"/>
        </w:rPr>
        <w:t>iznos PDV:</w:t>
      </w:r>
      <w:r w:rsidRPr="00CA6AFB">
        <w:rPr>
          <w:rFonts w:ascii="Arial" w:hAnsi="Arial" w:cs="Arial"/>
          <w:lang w:val="hr-HR"/>
        </w:rPr>
        <w:tab/>
      </w:r>
      <w:r w:rsidRPr="00CA6AFB">
        <w:rPr>
          <w:rFonts w:ascii="Arial" w:hAnsi="Arial" w:cs="Arial"/>
          <w:lang w:val="hr-HR"/>
        </w:rPr>
        <w:tab/>
      </w:r>
      <w:r w:rsidRPr="00CA6AFB">
        <w:rPr>
          <w:rFonts w:ascii="Arial" w:hAnsi="Arial" w:cs="Arial"/>
          <w:lang w:val="hr-HR"/>
        </w:rPr>
        <w:tab/>
      </w:r>
      <w:r w:rsidRPr="00CA6AFB">
        <w:rPr>
          <w:rFonts w:ascii="Arial" w:hAnsi="Arial" w:cs="Arial"/>
          <w:b/>
          <w:lang w:val="hr-HR"/>
        </w:rPr>
        <w:t xml:space="preserve">  11.323,70 KM PDV</w:t>
      </w:r>
    </w:p>
    <w:p w:rsidR="000A0852" w:rsidRPr="00CA6AFB" w:rsidRDefault="000A0852" w:rsidP="000A0852">
      <w:pPr>
        <w:pStyle w:val="NoSpacing"/>
        <w:ind w:left="720"/>
        <w:rPr>
          <w:rFonts w:ascii="Arial" w:hAnsi="Arial" w:cs="Arial"/>
          <w:b/>
          <w:lang w:val="hr-HR"/>
        </w:rPr>
      </w:pPr>
      <w:r w:rsidRPr="00CA6AFB">
        <w:rPr>
          <w:rFonts w:ascii="Arial" w:hAnsi="Arial" w:cs="Arial"/>
          <w:lang w:val="hr-HR"/>
        </w:rPr>
        <w:t xml:space="preserve">ukupna cijena ponude:           </w:t>
      </w:r>
      <w:r w:rsidRPr="00CA6AFB">
        <w:rPr>
          <w:rFonts w:ascii="Arial" w:hAnsi="Arial" w:cs="Arial"/>
          <w:b/>
          <w:lang w:val="hr-HR"/>
        </w:rPr>
        <w:t xml:space="preserve">  77.933,70 KM sa PDV- om</w:t>
      </w:r>
    </w:p>
    <w:p w:rsidR="000A0852" w:rsidRPr="00CA6AFB" w:rsidRDefault="000A0852" w:rsidP="000A0852">
      <w:pPr>
        <w:pStyle w:val="NoSpacing"/>
        <w:ind w:left="720"/>
        <w:rPr>
          <w:rFonts w:ascii="Arial" w:hAnsi="Arial" w:cs="Arial"/>
          <w:lang w:val="hr-HR"/>
        </w:rPr>
      </w:pPr>
      <w:r w:rsidRPr="00CA6AFB">
        <w:rPr>
          <w:rFonts w:ascii="Arial" w:hAnsi="Arial" w:cs="Arial"/>
          <w:lang w:val="hr-HR"/>
        </w:rPr>
        <w:t>Nema popusta.</w:t>
      </w:r>
    </w:p>
    <w:p w:rsidR="000A0852" w:rsidRPr="00CA6AFB" w:rsidRDefault="000A0852" w:rsidP="000A0852">
      <w:pPr>
        <w:pStyle w:val="NoSpacing"/>
        <w:ind w:left="720"/>
        <w:rPr>
          <w:rFonts w:ascii="Arial" w:hAnsi="Arial" w:cs="Arial"/>
          <w:lang w:val="hr-HR"/>
        </w:rPr>
      </w:pPr>
    </w:p>
    <w:p w:rsidR="000A0852" w:rsidRPr="00CA6AFB" w:rsidRDefault="000A0852" w:rsidP="000A0852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CA6AFB">
        <w:rPr>
          <w:rFonts w:ascii="Arial" w:hAnsi="Arial" w:cs="Arial"/>
          <w:b/>
          <w:lang w:val="hr-HR"/>
        </w:rPr>
        <w:t>Ponuđač „NEXEN“ d.o.o. Banja Luka,</w:t>
      </w:r>
      <w:r w:rsidRPr="00CA6AFB">
        <w:rPr>
          <w:rFonts w:ascii="Arial" w:hAnsi="Arial" w:cs="Arial"/>
          <w:lang w:val="hr-HR"/>
        </w:rPr>
        <w:t xml:space="preserve"> </w:t>
      </w:r>
      <w:r w:rsidRPr="00CA6AFB">
        <w:rPr>
          <w:rFonts w:ascii="Arial" w:hAnsi="Arial" w:cs="Arial"/>
        </w:rPr>
        <w:t>dostavljena ponuda uredno zapakovana (original i kopija) i bez vidnih oštećenja, ponudio je:</w:t>
      </w:r>
    </w:p>
    <w:p w:rsidR="000A0852" w:rsidRPr="00CA6AFB" w:rsidRDefault="000A0852" w:rsidP="000A0852">
      <w:pPr>
        <w:pStyle w:val="NoSpacing"/>
        <w:ind w:left="720"/>
        <w:rPr>
          <w:rFonts w:ascii="Arial" w:hAnsi="Arial" w:cs="Arial"/>
          <w:lang w:val="hr-HR"/>
        </w:rPr>
      </w:pPr>
    </w:p>
    <w:p w:rsidR="000A0852" w:rsidRPr="00CA6AFB" w:rsidRDefault="000A0852" w:rsidP="000A0852">
      <w:pPr>
        <w:pStyle w:val="NoSpacing"/>
        <w:ind w:left="720"/>
        <w:rPr>
          <w:rFonts w:ascii="Arial" w:hAnsi="Arial" w:cs="Arial"/>
          <w:lang w:val="hr-HR"/>
        </w:rPr>
      </w:pPr>
      <w:r w:rsidRPr="00CA6AFB">
        <w:rPr>
          <w:rFonts w:ascii="Arial" w:hAnsi="Arial" w:cs="Arial"/>
          <w:lang w:val="hr-HR"/>
        </w:rPr>
        <w:t>cijena ponude:</w:t>
      </w:r>
      <w:r w:rsidRPr="00CA6AFB">
        <w:rPr>
          <w:rFonts w:ascii="Arial" w:hAnsi="Arial" w:cs="Arial"/>
          <w:lang w:val="hr-HR"/>
        </w:rPr>
        <w:tab/>
      </w:r>
      <w:r w:rsidRPr="00CA6AFB">
        <w:rPr>
          <w:rFonts w:ascii="Arial" w:hAnsi="Arial" w:cs="Arial"/>
          <w:lang w:val="hr-HR"/>
        </w:rPr>
        <w:tab/>
      </w:r>
      <w:r w:rsidRPr="00CA6AFB">
        <w:rPr>
          <w:rFonts w:ascii="Arial" w:hAnsi="Arial" w:cs="Arial"/>
          <w:b/>
          <w:lang w:val="hr-HR"/>
        </w:rPr>
        <w:t>66.666,67 KM bez PDV</w:t>
      </w:r>
      <w:r w:rsidRPr="00CA6AFB">
        <w:rPr>
          <w:rFonts w:ascii="Arial" w:hAnsi="Arial" w:cs="Arial"/>
          <w:lang w:val="hr-HR"/>
        </w:rPr>
        <w:t xml:space="preserve">  </w:t>
      </w:r>
    </w:p>
    <w:p w:rsidR="000A0852" w:rsidRPr="00CA6AFB" w:rsidRDefault="000A0852" w:rsidP="000A0852">
      <w:pPr>
        <w:pStyle w:val="NoSpacing"/>
        <w:ind w:left="720"/>
        <w:rPr>
          <w:rFonts w:ascii="Arial" w:hAnsi="Arial" w:cs="Arial"/>
          <w:lang w:val="hr-HR"/>
        </w:rPr>
      </w:pPr>
      <w:r w:rsidRPr="00CA6AFB">
        <w:rPr>
          <w:rFonts w:ascii="Arial" w:hAnsi="Arial" w:cs="Arial"/>
          <w:lang w:val="hr-HR"/>
        </w:rPr>
        <w:t>iznos PDV:</w:t>
      </w:r>
      <w:r w:rsidRPr="00CA6AFB">
        <w:rPr>
          <w:rFonts w:ascii="Arial" w:hAnsi="Arial" w:cs="Arial"/>
          <w:lang w:val="hr-HR"/>
        </w:rPr>
        <w:tab/>
      </w:r>
      <w:r w:rsidRPr="00CA6AFB">
        <w:rPr>
          <w:rFonts w:ascii="Arial" w:hAnsi="Arial" w:cs="Arial"/>
          <w:lang w:val="hr-HR"/>
        </w:rPr>
        <w:tab/>
      </w:r>
      <w:r w:rsidRPr="00CA6AFB">
        <w:rPr>
          <w:rFonts w:ascii="Arial" w:hAnsi="Arial" w:cs="Arial"/>
          <w:lang w:val="hr-HR"/>
        </w:rPr>
        <w:tab/>
      </w:r>
      <w:r w:rsidRPr="00CA6AFB">
        <w:rPr>
          <w:rFonts w:ascii="Arial" w:hAnsi="Arial" w:cs="Arial"/>
          <w:b/>
          <w:lang w:val="hr-HR"/>
        </w:rPr>
        <w:t xml:space="preserve">  11.333,33 KM PDV</w:t>
      </w:r>
    </w:p>
    <w:p w:rsidR="000A0852" w:rsidRPr="00CA6AFB" w:rsidRDefault="000A0852" w:rsidP="000A0852">
      <w:pPr>
        <w:pStyle w:val="NoSpacing"/>
        <w:ind w:left="720"/>
        <w:rPr>
          <w:rFonts w:ascii="Arial" w:hAnsi="Arial" w:cs="Arial"/>
          <w:b/>
          <w:lang w:val="hr-HR"/>
        </w:rPr>
      </w:pPr>
      <w:r w:rsidRPr="00CA6AFB">
        <w:rPr>
          <w:rFonts w:ascii="Arial" w:hAnsi="Arial" w:cs="Arial"/>
          <w:lang w:val="hr-HR"/>
        </w:rPr>
        <w:t xml:space="preserve">ukupna cijena ponude:           </w:t>
      </w:r>
      <w:r w:rsidR="00BE3EC1">
        <w:rPr>
          <w:rFonts w:ascii="Arial" w:hAnsi="Arial" w:cs="Arial"/>
          <w:b/>
          <w:lang w:val="hr-HR"/>
        </w:rPr>
        <w:t xml:space="preserve"> </w:t>
      </w:r>
      <w:r w:rsidRPr="00CA6AFB">
        <w:rPr>
          <w:rFonts w:ascii="Arial" w:hAnsi="Arial" w:cs="Arial"/>
          <w:b/>
          <w:lang w:val="hr-HR"/>
        </w:rPr>
        <w:t>78.000,00 KM sa PDV- om</w:t>
      </w:r>
    </w:p>
    <w:p w:rsidR="000A0852" w:rsidRPr="00CA6AFB" w:rsidRDefault="000A0852" w:rsidP="000A0852">
      <w:pPr>
        <w:pStyle w:val="NoSpacing"/>
        <w:ind w:left="720"/>
        <w:rPr>
          <w:rFonts w:ascii="Arial" w:hAnsi="Arial" w:cs="Arial"/>
          <w:lang w:val="hr-HR"/>
        </w:rPr>
      </w:pPr>
      <w:r w:rsidRPr="00CA6AFB">
        <w:rPr>
          <w:rFonts w:ascii="Arial" w:hAnsi="Arial" w:cs="Arial"/>
          <w:lang w:val="hr-HR"/>
        </w:rPr>
        <w:t>Nema popusta.</w:t>
      </w:r>
    </w:p>
    <w:p w:rsidR="000A0852" w:rsidRPr="002046F4" w:rsidRDefault="000A0852" w:rsidP="000A0852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E56624" w:rsidRDefault="003D061B" w:rsidP="000A0852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>
        <w:rPr>
          <w:rFonts w:ascii="Arial" w:hAnsi="Arial" w:cs="Arial"/>
          <w:lang w:val="hr-HR"/>
        </w:rPr>
        <w:t xml:space="preserve">e je </w:t>
      </w:r>
      <w:r w:rsidR="00BE3EC1">
        <w:rPr>
          <w:rFonts w:ascii="Arial" w:hAnsi="Arial" w:cs="Arial"/>
          <w:lang w:val="hr-HR"/>
        </w:rPr>
        <w:t xml:space="preserve">na sastancima </w:t>
      </w:r>
      <w:r>
        <w:rPr>
          <w:rFonts w:ascii="Arial" w:hAnsi="Arial" w:cs="Arial"/>
          <w:lang w:val="hr-HR"/>
        </w:rPr>
        <w:t>i</w:t>
      </w:r>
      <w:r w:rsidR="00BE3EC1">
        <w:rPr>
          <w:rFonts w:ascii="Arial" w:hAnsi="Arial" w:cs="Arial"/>
          <w:lang w:val="hr-HR"/>
        </w:rPr>
        <w:t>zvršila evaluacij</w:t>
      </w:r>
      <w:r w:rsidR="00E56624">
        <w:rPr>
          <w:rFonts w:ascii="Arial" w:hAnsi="Arial" w:cs="Arial"/>
          <w:lang w:val="hr-HR"/>
        </w:rPr>
        <w:t>u</w:t>
      </w:r>
      <w:r w:rsidR="00BE3EC1">
        <w:rPr>
          <w:rFonts w:ascii="Arial" w:hAnsi="Arial" w:cs="Arial"/>
          <w:lang w:val="hr-HR"/>
        </w:rPr>
        <w:t xml:space="preserve"> dostavljenih ponuda</w:t>
      </w:r>
      <w:r>
        <w:rPr>
          <w:rFonts w:ascii="Arial" w:hAnsi="Arial" w:cs="Arial"/>
          <w:lang w:val="hr-HR"/>
        </w:rPr>
        <w:t xml:space="preserve"> i konstatovala </w:t>
      </w:r>
      <w:r w:rsidR="00BE3EC1">
        <w:rPr>
          <w:rFonts w:ascii="Arial" w:hAnsi="Arial" w:cs="Arial"/>
          <w:lang w:val="hr-HR"/>
        </w:rPr>
        <w:t>sljedeće:</w:t>
      </w:r>
      <w:r>
        <w:rPr>
          <w:rFonts w:ascii="Arial" w:hAnsi="Arial" w:cs="Arial"/>
          <w:lang w:val="hr-HR"/>
        </w:rPr>
        <w:t xml:space="preserve"> </w:t>
      </w:r>
    </w:p>
    <w:p w:rsidR="000A0852" w:rsidRPr="008B284E" w:rsidRDefault="00E56624" w:rsidP="000A0852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-</w:t>
      </w:r>
      <w:r w:rsidR="003D061B" w:rsidRPr="001E2D5A">
        <w:rPr>
          <w:rFonts w:ascii="Arial" w:hAnsi="Arial" w:cs="Arial"/>
          <w:color w:val="000000" w:themeColor="text1"/>
          <w:lang w:val="hr-HR"/>
        </w:rPr>
        <w:t xml:space="preserve">da </w:t>
      </w:r>
      <w:r w:rsidR="000A0852" w:rsidRPr="008B284E">
        <w:rPr>
          <w:rFonts w:ascii="Arial" w:hAnsi="Arial" w:cs="Arial"/>
          <w:lang w:val="hr-HR"/>
        </w:rPr>
        <w:t xml:space="preserve">ponuda ponuđača </w:t>
      </w:r>
      <w:r w:rsidR="000A0852" w:rsidRPr="00570746">
        <w:rPr>
          <w:rFonts w:ascii="Arial" w:hAnsi="Arial" w:cs="Arial"/>
          <w:b/>
          <w:lang w:val="hr-HR"/>
        </w:rPr>
        <w:t>d</w:t>
      </w:r>
      <w:r w:rsidR="000A0852" w:rsidRPr="00CA6AFB">
        <w:rPr>
          <w:rFonts w:ascii="Arial" w:hAnsi="Arial" w:cs="Arial"/>
          <w:b/>
          <w:lang w:val="hr-HR"/>
        </w:rPr>
        <w:t>.o.o. „ELMONT“ Bosanska Krupa</w:t>
      </w:r>
      <w:r w:rsidR="000A0852" w:rsidRPr="002046F4">
        <w:rPr>
          <w:rFonts w:ascii="Arial" w:hAnsi="Arial" w:cs="Arial"/>
          <w:color w:val="FF0000"/>
          <w:lang w:val="hr-HR"/>
        </w:rPr>
        <w:t xml:space="preserve"> </w:t>
      </w:r>
      <w:r w:rsidR="000A0852" w:rsidRPr="008B284E">
        <w:rPr>
          <w:rFonts w:ascii="Arial" w:hAnsi="Arial" w:cs="Arial"/>
          <w:b/>
          <w:lang w:val="hr-HR"/>
        </w:rPr>
        <w:t xml:space="preserve">nije pripremljena u skladu sa tenderskom dokumentacijom </w:t>
      </w:r>
      <w:r w:rsidR="000A0852" w:rsidRPr="008B284E">
        <w:rPr>
          <w:rFonts w:ascii="Arial" w:hAnsi="Arial" w:cs="Arial"/>
          <w:lang w:val="hr-HR"/>
        </w:rPr>
        <w:t>(</w:t>
      </w:r>
      <w:r w:rsidR="000A0852">
        <w:rPr>
          <w:rFonts w:ascii="Arial" w:hAnsi="Arial" w:cs="Arial"/>
          <w:lang w:val="hr-HR"/>
        </w:rPr>
        <w:t>nije dostavljen dokaz o registraciji za obavljanje djelatnosti koja je predmet nabavke</w:t>
      </w:r>
      <w:r w:rsidR="006C5FED">
        <w:rPr>
          <w:rFonts w:ascii="Arial" w:hAnsi="Arial" w:cs="Arial"/>
          <w:lang w:val="hr-HR"/>
        </w:rPr>
        <w:t xml:space="preserve">), pa je </w:t>
      </w:r>
      <w:r w:rsidR="006C5FED" w:rsidRPr="008B284E">
        <w:rPr>
          <w:rFonts w:ascii="Arial" w:hAnsi="Arial" w:cs="Arial"/>
          <w:b/>
          <w:lang w:val="hr-HR"/>
        </w:rPr>
        <w:t xml:space="preserve">shodno </w:t>
      </w:r>
      <w:r w:rsidR="006C5FED">
        <w:rPr>
          <w:rFonts w:ascii="Arial" w:hAnsi="Arial" w:cs="Arial"/>
          <w:b/>
          <w:lang w:val="hr-HR"/>
        </w:rPr>
        <w:t>tački</w:t>
      </w:r>
      <w:r w:rsidR="006C5FED" w:rsidRPr="008B284E">
        <w:rPr>
          <w:rFonts w:ascii="Arial" w:hAnsi="Arial" w:cs="Arial"/>
          <w:b/>
          <w:lang w:val="hr-HR"/>
        </w:rPr>
        <w:t xml:space="preserve"> 14.</w:t>
      </w:r>
      <w:r w:rsidR="006C5FED">
        <w:rPr>
          <w:rFonts w:ascii="Arial" w:hAnsi="Arial" w:cs="Arial"/>
          <w:b/>
          <w:lang w:val="hr-HR"/>
        </w:rPr>
        <w:t xml:space="preserve"> tenderske dokumentacije predložila</w:t>
      </w:r>
      <w:r w:rsidR="006C5FED" w:rsidRPr="008B284E">
        <w:rPr>
          <w:rFonts w:ascii="Arial" w:hAnsi="Arial" w:cs="Arial"/>
          <w:b/>
          <w:lang w:val="hr-HR"/>
        </w:rPr>
        <w:t xml:space="preserve"> ugovornom organu da ponud</w:t>
      </w:r>
      <w:r w:rsidR="006C5FED">
        <w:rPr>
          <w:rFonts w:ascii="Arial" w:hAnsi="Arial" w:cs="Arial"/>
          <w:b/>
          <w:lang w:val="hr-HR"/>
        </w:rPr>
        <w:t>u</w:t>
      </w:r>
      <w:r w:rsidR="006C5FED" w:rsidRPr="008B284E">
        <w:rPr>
          <w:rFonts w:ascii="Arial" w:hAnsi="Arial" w:cs="Arial"/>
          <w:b/>
          <w:lang w:val="hr-HR"/>
        </w:rPr>
        <w:t xml:space="preserve"> ponuđača </w:t>
      </w:r>
      <w:r w:rsidR="006C5FED" w:rsidRPr="00570746">
        <w:rPr>
          <w:rFonts w:ascii="Arial" w:hAnsi="Arial" w:cs="Arial"/>
          <w:b/>
          <w:lang w:val="hr-HR"/>
        </w:rPr>
        <w:t>d</w:t>
      </w:r>
      <w:r w:rsidR="006C5FED" w:rsidRPr="00CA6AFB">
        <w:rPr>
          <w:rFonts w:ascii="Arial" w:hAnsi="Arial" w:cs="Arial"/>
          <w:b/>
          <w:lang w:val="hr-HR"/>
        </w:rPr>
        <w:t>.o.o. „ELMONT“ Bosanska Krupa</w:t>
      </w:r>
      <w:r w:rsidR="006C5FED" w:rsidRPr="002046F4">
        <w:rPr>
          <w:rFonts w:ascii="Arial" w:hAnsi="Arial" w:cs="Arial"/>
          <w:color w:val="FF0000"/>
          <w:lang w:val="hr-HR"/>
        </w:rPr>
        <w:t xml:space="preserve"> </w:t>
      </w:r>
      <w:r w:rsidR="006C5FED" w:rsidRPr="008B284E">
        <w:rPr>
          <w:rFonts w:ascii="Arial" w:hAnsi="Arial" w:cs="Arial"/>
          <w:b/>
          <w:lang w:val="hr-HR"/>
        </w:rPr>
        <w:t xml:space="preserve"> odbaci kao nepravilnu</w:t>
      </w:r>
      <w:r w:rsidR="006C5FED">
        <w:rPr>
          <w:rFonts w:ascii="Arial" w:hAnsi="Arial" w:cs="Arial"/>
          <w:b/>
          <w:lang w:val="hr-HR"/>
        </w:rPr>
        <w:t>.</w:t>
      </w:r>
    </w:p>
    <w:p w:rsidR="00BE3EC1" w:rsidRDefault="006C5FED" w:rsidP="000A0852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- </w:t>
      </w:r>
      <w:r w:rsidR="00BE3EC1" w:rsidRPr="00A44516">
        <w:rPr>
          <w:rFonts w:ascii="Arial" w:hAnsi="Arial" w:cs="Arial"/>
          <w:lang w:val="hr-HR"/>
        </w:rPr>
        <w:t xml:space="preserve">da </w:t>
      </w:r>
      <w:r w:rsidR="00BE3EC1">
        <w:rPr>
          <w:rFonts w:ascii="Arial" w:hAnsi="Arial" w:cs="Arial"/>
          <w:lang w:val="hr-HR"/>
        </w:rPr>
        <w:t xml:space="preserve">je ponuda </w:t>
      </w:r>
      <w:r w:rsidR="00BE3EC1" w:rsidRPr="00A44516">
        <w:rPr>
          <w:rFonts w:ascii="Arial" w:hAnsi="Arial" w:cs="Arial"/>
          <w:lang w:val="hr-HR"/>
        </w:rPr>
        <w:t>ponuđač</w:t>
      </w:r>
      <w:r w:rsidR="00BE3EC1">
        <w:rPr>
          <w:rFonts w:ascii="Arial" w:hAnsi="Arial" w:cs="Arial"/>
          <w:lang w:val="hr-HR"/>
        </w:rPr>
        <w:t>a</w:t>
      </w:r>
      <w:r w:rsidR="00BE3EC1" w:rsidRPr="00A44516">
        <w:rPr>
          <w:rFonts w:ascii="Arial" w:hAnsi="Arial" w:cs="Arial"/>
          <w:lang w:val="hr-HR"/>
        </w:rPr>
        <w:t xml:space="preserve"> </w:t>
      </w:r>
      <w:r w:rsidR="00BE3EC1" w:rsidRPr="00A44516">
        <w:rPr>
          <w:rFonts w:ascii="Arial" w:hAnsi="Arial" w:cs="Arial"/>
          <w:b/>
          <w:lang w:val="hr-HR"/>
        </w:rPr>
        <w:t>„DEMA&amp;S“ d.o.o. Mostar</w:t>
      </w:r>
      <w:r w:rsidR="00BE3EC1">
        <w:rPr>
          <w:rFonts w:ascii="Arial" w:hAnsi="Arial" w:cs="Arial"/>
          <w:b/>
          <w:lang w:val="hr-HR"/>
        </w:rPr>
        <w:t xml:space="preserve"> </w:t>
      </w:r>
      <w:r w:rsidR="00BE3EC1">
        <w:rPr>
          <w:rFonts w:ascii="Arial" w:hAnsi="Arial" w:cs="Arial"/>
          <w:lang w:val="hr-HR"/>
        </w:rPr>
        <w:t>potpuna</w:t>
      </w:r>
      <w:r w:rsidR="003702EF">
        <w:rPr>
          <w:rFonts w:ascii="Arial" w:hAnsi="Arial" w:cs="Arial"/>
          <w:lang w:val="hr-HR"/>
        </w:rPr>
        <w:t>,</w:t>
      </w:r>
      <w:r w:rsidR="00BE3EC1">
        <w:rPr>
          <w:rFonts w:ascii="Arial" w:hAnsi="Arial" w:cs="Arial"/>
          <w:lang w:val="hr-HR"/>
        </w:rPr>
        <w:t xml:space="preserve"> ali da se ponuđač</w:t>
      </w:r>
      <w:r w:rsidR="00BE3EC1" w:rsidRPr="00A44516">
        <w:rPr>
          <w:rFonts w:ascii="Arial" w:hAnsi="Arial" w:cs="Arial"/>
          <w:b/>
          <w:lang w:val="hr-HR"/>
        </w:rPr>
        <w:t xml:space="preserve"> nije pridržavao zahtjeva i uslova iz tenderske dokumentacije jer je ponudio ekvivalent koji ne zadovoljava </w:t>
      </w:r>
      <w:r w:rsidR="00BE3EC1">
        <w:rPr>
          <w:rFonts w:ascii="Arial" w:hAnsi="Arial" w:cs="Arial"/>
          <w:b/>
          <w:lang w:val="hr-HR"/>
        </w:rPr>
        <w:t>tražene karakteristike svjetiljke</w:t>
      </w:r>
      <w:r w:rsidR="00BE3EC1" w:rsidRPr="00A44516">
        <w:rPr>
          <w:rFonts w:ascii="Arial" w:hAnsi="Arial" w:cs="Arial"/>
          <w:b/>
          <w:lang w:val="hr-HR"/>
        </w:rPr>
        <w:t xml:space="preserve">. </w:t>
      </w:r>
    </w:p>
    <w:p w:rsidR="00BE3EC1" w:rsidRPr="006C5FED" w:rsidRDefault="006C5FED" w:rsidP="006C5FED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 </w:t>
      </w:r>
      <w:r w:rsidR="00BE3EC1" w:rsidRPr="006C5FED">
        <w:rPr>
          <w:rFonts w:ascii="Arial" w:hAnsi="Arial" w:cs="Arial"/>
          <w:lang w:val="hr-HR"/>
        </w:rPr>
        <w:t xml:space="preserve">ponudi ponuđača </w:t>
      </w:r>
      <w:r w:rsidR="00BE3EC1" w:rsidRPr="006C5FED">
        <w:rPr>
          <w:rFonts w:ascii="Arial" w:hAnsi="Arial" w:cs="Arial"/>
          <w:b/>
          <w:lang w:val="hr-HR"/>
        </w:rPr>
        <w:t>„DEMA&amp;S“ d.o.o. Mostar u Obrascu za cijenu ponude za radove, u stavci r.br. 2. Nabavka i montaža svjetiljke za uličnu rasvjetu, na predviđeno mjesto ponuđač je dopisao ekvivalent: „</w:t>
      </w:r>
      <w:r w:rsidR="00BE3EC1" w:rsidRPr="006C5FED">
        <w:rPr>
          <w:rFonts w:ascii="Arial" w:hAnsi="Arial" w:cs="Arial"/>
          <w:b/>
          <w:i/>
          <w:lang w:val="hr-HR"/>
        </w:rPr>
        <w:t>LPU-20 LUMINOS 44W</w:t>
      </w:r>
      <w:r w:rsidR="00BE3EC1" w:rsidRPr="006C5FED">
        <w:rPr>
          <w:rFonts w:ascii="Arial" w:hAnsi="Arial" w:cs="Arial"/>
          <w:b/>
          <w:lang w:val="hr-HR"/>
        </w:rPr>
        <w:t>“, što je ispod karakteristika traženih specifikacijom (traženo je: „... - LED svjetiljkom 44,5W, 230V...“);</w:t>
      </w:r>
    </w:p>
    <w:p w:rsidR="00BE3EC1" w:rsidRPr="006C5FED" w:rsidRDefault="006C5FED" w:rsidP="006C5FED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- </w:t>
      </w:r>
      <w:r w:rsidR="00BE3EC1" w:rsidRPr="006C5FED">
        <w:rPr>
          <w:rFonts w:ascii="Arial" w:hAnsi="Arial" w:cs="Arial"/>
          <w:lang w:val="hr-HR"/>
        </w:rPr>
        <w:t xml:space="preserve">da je ponuda ponuđača </w:t>
      </w:r>
      <w:r w:rsidR="00BE3EC1" w:rsidRPr="006C5FED">
        <w:rPr>
          <w:rFonts w:ascii="Arial" w:hAnsi="Arial" w:cs="Arial"/>
          <w:b/>
          <w:lang w:val="hr-HR"/>
        </w:rPr>
        <w:t xml:space="preserve">„NEXEN“ d.o.o. Banja Luka </w:t>
      </w:r>
      <w:r w:rsidR="00BE3EC1" w:rsidRPr="006C5FED">
        <w:rPr>
          <w:rFonts w:ascii="Arial" w:hAnsi="Arial" w:cs="Arial"/>
          <w:lang w:val="hr-HR"/>
        </w:rPr>
        <w:t>potpuna</w:t>
      </w:r>
      <w:r w:rsidR="003702EF">
        <w:rPr>
          <w:rFonts w:ascii="Arial" w:hAnsi="Arial" w:cs="Arial"/>
          <w:lang w:val="hr-HR"/>
        </w:rPr>
        <w:t>,</w:t>
      </w:r>
      <w:r w:rsidR="00BE3EC1" w:rsidRPr="006C5FED">
        <w:rPr>
          <w:rFonts w:ascii="Arial" w:hAnsi="Arial" w:cs="Arial"/>
          <w:lang w:val="hr-HR"/>
        </w:rPr>
        <w:t xml:space="preserve"> ali da se ponuđač</w:t>
      </w:r>
      <w:r w:rsidR="00BE3EC1" w:rsidRPr="006C5FED">
        <w:rPr>
          <w:rFonts w:ascii="Arial" w:hAnsi="Arial" w:cs="Arial"/>
          <w:b/>
          <w:lang w:val="hr-HR"/>
        </w:rPr>
        <w:t xml:space="preserve"> nije pridržavao zahtjeva i uslova iz tenderske dokumentacije jer je ponudio ekvivalent koji ne zadovoljava tražene karakteristike svjetiljke. </w:t>
      </w:r>
    </w:p>
    <w:p w:rsidR="00BE3EC1" w:rsidRPr="006C5FED" w:rsidRDefault="006C5FED" w:rsidP="006C5FED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</w:t>
      </w:r>
      <w:r w:rsidR="00BE3EC1" w:rsidRPr="006C5FED">
        <w:rPr>
          <w:rFonts w:ascii="Arial" w:hAnsi="Arial" w:cs="Arial"/>
          <w:lang w:val="hr-HR"/>
        </w:rPr>
        <w:t xml:space="preserve"> ponudi ponuđača </w:t>
      </w:r>
      <w:r w:rsidR="00BE3EC1" w:rsidRPr="006C5FED">
        <w:rPr>
          <w:rFonts w:ascii="Arial" w:hAnsi="Arial" w:cs="Arial"/>
          <w:b/>
          <w:lang w:val="hr-HR"/>
        </w:rPr>
        <w:t>„NEXEN“ d.o.o. Banja Luka u Obrascu za cijenu ponude za radove, u stavci r.br. 2. Nabavka i montaža svjetiljke za uličnu rasvjetu, na predviđeno mjesto ponuđač je dopisao ekvivalent tip: „</w:t>
      </w:r>
      <w:r w:rsidR="00BE3EC1" w:rsidRPr="006C5FED">
        <w:rPr>
          <w:rFonts w:ascii="Arial" w:hAnsi="Arial" w:cs="Arial"/>
          <w:b/>
          <w:i/>
          <w:lang w:val="hr-HR"/>
        </w:rPr>
        <w:t>CHz Lighting ST 29 – 44W</w:t>
      </w:r>
      <w:r w:rsidR="00BE3EC1" w:rsidRPr="006C5FED">
        <w:rPr>
          <w:rFonts w:ascii="Arial" w:hAnsi="Arial" w:cs="Arial"/>
          <w:b/>
          <w:lang w:val="hr-HR"/>
        </w:rPr>
        <w:t>“, što je ispod karakteristika traženih specifikacijom (traženo je: „... - LED svjetiljkom 44,5W, 230V...“).</w:t>
      </w:r>
    </w:p>
    <w:p w:rsidR="00BE3EC1" w:rsidRDefault="00BE3EC1" w:rsidP="00BE3EC1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BE3EC1" w:rsidRPr="006C5FED" w:rsidRDefault="00BE3EC1" w:rsidP="00BE3EC1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A44516">
        <w:rPr>
          <w:rFonts w:ascii="Arial" w:hAnsi="Arial" w:cs="Arial"/>
          <w:lang w:val="hr-HR"/>
        </w:rPr>
        <w:t>Tačkom 14. tenderske dokumentacije određeno je:</w:t>
      </w:r>
    </w:p>
    <w:p w:rsidR="00BE3EC1" w:rsidRPr="00A44516" w:rsidRDefault="00BE3EC1" w:rsidP="00BE3EC1">
      <w:pPr>
        <w:spacing w:after="0" w:line="240" w:lineRule="auto"/>
        <w:jc w:val="both"/>
        <w:rPr>
          <w:rFonts w:ascii="Arial" w:hAnsi="Arial" w:cs="Arial"/>
          <w:i/>
          <w:lang w:val="hr-HR"/>
        </w:rPr>
      </w:pPr>
      <w:r w:rsidRPr="00A44516">
        <w:rPr>
          <w:rFonts w:ascii="Arial" w:hAnsi="Arial" w:cs="Arial"/>
          <w:i/>
          <w:lang w:val="hr-HR"/>
        </w:rPr>
        <w:t>„...Pri pripremi ponude ponuđač se mora pridržavati zahtjeva i uslova iz tenderske dokumentacije...“</w:t>
      </w:r>
    </w:p>
    <w:p w:rsidR="00BE3EC1" w:rsidRDefault="00BE3EC1" w:rsidP="00BE3EC1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BE3EC1" w:rsidRPr="00BE3EC1" w:rsidRDefault="00BE3EC1" w:rsidP="00BE3EC1">
      <w:pPr>
        <w:spacing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U vezi gore navedenog </w:t>
      </w:r>
      <w:r w:rsidRPr="009233E5">
        <w:rPr>
          <w:rFonts w:ascii="Arial" w:hAnsi="Arial" w:cs="Arial"/>
          <w:b/>
          <w:lang w:val="hr-HR"/>
        </w:rPr>
        <w:t xml:space="preserve">Komisija </w:t>
      </w:r>
      <w:r>
        <w:rPr>
          <w:rFonts w:ascii="Arial" w:hAnsi="Arial" w:cs="Arial"/>
          <w:b/>
          <w:lang w:val="hr-HR"/>
        </w:rPr>
        <w:t xml:space="preserve">je </w:t>
      </w:r>
      <w:r w:rsidRPr="009233E5">
        <w:rPr>
          <w:rFonts w:ascii="Arial" w:hAnsi="Arial" w:cs="Arial"/>
          <w:b/>
          <w:lang w:val="hr-HR"/>
        </w:rPr>
        <w:t>predl</w:t>
      </w:r>
      <w:r>
        <w:rPr>
          <w:rFonts w:ascii="Arial" w:hAnsi="Arial" w:cs="Arial"/>
          <w:b/>
          <w:lang w:val="hr-HR"/>
        </w:rPr>
        <w:t>ožila</w:t>
      </w:r>
      <w:r w:rsidR="006C5FED">
        <w:rPr>
          <w:rFonts w:ascii="Arial" w:hAnsi="Arial" w:cs="Arial"/>
          <w:b/>
          <w:lang w:val="hr-HR"/>
        </w:rPr>
        <w:t xml:space="preserve"> ugovornom organu</w:t>
      </w:r>
      <w:r>
        <w:rPr>
          <w:rFonts w:ascii="Arial" w:hAnsi="Arial" w:cs="Arial"/>
          <w:b/>
          <w:lang w:val="hr-HR"/>
        </w:rPr>
        <w:t xml:space="preserve"> </w:t>
      </w:r>
      <w:r w:rsidRPr="009233E5">
        <w:rPr>
          <w:rFonts w:ascii="Arial" w:hAnsi="Arial" w:cs="Arial"/>
          <w:b/>
          <w:lang w:val="hr-HR"/>
        </w:rPr>
        <w:t>ponud</w:t>
      </w:r>
      <w:r>
        <w:rPr>
          <w:rFonts w:ascii="Arial" w:hAnsi="Arial" w:cs="Arial"/>
          <w:b/>
          <w:lang w:val="hr-HR"/>
        </w:rPr>
        <w:t>e</w:t>
      </w:r>
      <w:r w:rsidRPr="009233E5">
        <w:rPr>
          <w:rFonts w:ascii="Arial" w:hAnsi="Arial" w:cs="Arial"/>
          <w:b/>
          <w:lang w:val="hr-HR"/>
        </w:rPr>
        <w:t xml:space="preserve"> ponuđača </w:t>
      </w:r>
      <w:r w:rsidRPr="00CA6AFB">
        <w:rPr>
          <w:rFonts w:ascii="Arial" w:hAnsi="Arial" w:cs="Arial"/>
          <w:b/>
          <w:lang w:val="hr-HR"/>
        </w:rPr>
        <w:t>„DEMA&amp;S“ d.o.o. Mostar</w:t>
      </w:r>
      <w:r w:rsidR="006C5FED">
        <w:rPr>
          <w:rFonts w:ascii="Arial" w:hAnsi="Arial" w:cs="Arial"/>
          <w:b/>
          <w:lang w:val="hr-HR"/>
        </w:rPr>
        <w:t xml:space="preserve">, </w:t>
      </w:r>
      <w:r>
        <w:rPr>
          <w:rFonts w:ascii="Arial" w:hAnsi="Arial" w:cs="Arial"/>
          <w:b/>
          <w:lang w:val="hr-HR"/>
        </w:rPr>
        <w:t xml:space="preserve"> ponuđača </w:t>
      </w:r>
      <w:bookmarkStart w:id="0" w:name="_GoBack"/>
      <w:bookmarkEnd w:id="0"/>
      <w:r w:rsidRPr="00CA6AFB">
        <w:rPr>
          <w:rFonts w:ascii="Arial" w:hAnsi="Arial" w:cs="Arial"/>
          <w:b/>
          <w:lang w:val="hr-HR"/>
        </w:rPr>
        <w:t>„NEXEN“ d.o.o. Banja Luka</w:t>
      </w:r>
      <w:r w:rsidR="006C5FED">
        <w:rPr>
          <w:rFonts w:ascii="Arial" w:hAnsi="Arial" w:cs="Arial"/>
          <w:b/>
          <w:lang w:val="hr-HR"/>
        </w:rPr>
        <w:t xml:space="preserve"> i</w:t>
      </w:r>
      <w:r w:rsidR="006C5FED" w:rsidRPr="006C5FED">
        <w:rPr>
          <w:rFonts w:ascii="Arial" w:hAnsi="Arial" w:cs="Arial"/>
          <w:b/>
          <w:lang w:val="hr-HR"/>
        </w:rPr>
        <w:t xml:space="preserve"> </w:t>
      </w:r>
      <w:r w:rsidR="006C5FED" w:rsidRPr="00570746">
        <w:rPr>
          <w:rFonts w:ascii="Arial" w:hAnsi="Arial" w:cs="Arial"/>
          <w:b/>
          <w:lang w:val="hr-HR"/>
        </w:rPr>
        <w:t>d</w:t>
      </w:r>
      <w:r w:rsidR="006C5FED" w:rsidRPr="00CA6AFB">
        <w:rPr>
          <w:rFonts w:ascii="Arial" w:hAnsi="Arial" w:cs="Arial"/>
          <w:b/>
          <w:lang w:val="hr-HR"/>
        </w:rPr>
        <w:t>.o.o. „ELMONT“ Bosanska Krupa</w:t>
      </w:r>
      <w:r w:rsidRPr="009233E5">
        <w:rPr>
          <w:rFonts w:ascii="Arial" w:hAnsi="Arial" w:cs="Arial"/>
          <w:b/>
          <w:lang w:val="hr-HR"/>
        </w:rPr>
        <w:t>, u skladu sa tačkom 14. tenderske dokumentacije, odbaci kao nepraviln</w:t>
      </w:r>
      <w:r>
        <w:rPr>
          <w:rFonts w:ascii="Arial" w:hAnsi="Arial" w:cs="Arial"/>
          <w:b/>
          <w:lang w:val="hr-HR"/>
        </w:rPr>
        <w:t>e</w:t>
      </w:r>
      <w:r w:rsidRPr="009233E5">
        <w:rPr>
          <w:rFonts w:ascii="Arial" w:hAnsi="Arial" w:cs="Arial"/>
          <w:b/>
          <w:lang w:val="hr-HR"/>
        </w:rPr>
        <w:t>.</w:t>
      </w:r>
    </w:p>
    <w:p w:rsidR="00BE3EC1" w:rsidRDefault="00BE3EC1" w:rsidP="00BE3EC1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23"/>
          <w:szCs w:val="23"/>
        </w:rPr>
        <w:t xml:space="preserve">Komisija je konstatovala da u ovom postupku nije zaprimljena nijedna prihvatljiva ponuda, pa je predložila </w:t>
      </w:r>
      <w:r w:rsidRPr="002752D8">
        <w:rPr>
          <w:rFonts w:ascii="Arial" w:hAnsi="Arial" w:cs="Arial"/>
          <w:shd w:val="clear" w:color="auto" w:fill="FFFFFF"/>
        </w:rPr>
        <w:t xml:space="preserve">Ugovornom organu </w:t>
      </w:r>
      <w:r>
        <w:rPr>
          <w:rFonts w:ascii="Arial" w:hAnsi="Arial" w:cs="Arial"/>
          <w:shd w:val="clear" w:color="auto" w:fill="FFFFFF"/>
        </w:rPr>
        <w:t>da poništi</w:t>
      </w:r>
      <w:r w:rsidRPr="002752D8">
        <w:rPr>
          <w:rFonts w:ascii="Arial" w:hAnsi="Arial" w:cs="Arial"/>
          <w:shd w:val="clear" w:color="auto" w:fill="FFFFFF"/>
        </w:rPr>
        <w:t xml:space="preserve"> postup</w:t>
      </w:r>
      <w:r>
        <w:rPr>
          <w:rFonts w:ascii="Arial" w:hAnsi="Arial" w:cs="Arial"/>
          <w:shd w:val="clear" w:color="auto" w:fill="FFFFFF"/>
        </w:rPr>
        <w:t>ak</w:t>
      </w:r>
      <w:r w:rsidRPr="002752D8">
        <w:rPr>
          <w:rFonts w:ascii="Arial" w:hAnsi="Arial" w:cs="Arial"/>
          <w:shd w:val="clear" w:color="auto" w:fill="FFFFFF"/>
        </w:rPr>
        <w:t xml:space="preserve"> javne nabavke </w:t>
      </w:r>
      <w:r w:rsidR="00586DB2">
        <w:rPr>
          <w:rFonts w:ascii="Arial" w:hAnsi="Arial" w:cs="Arial"/>
          <w:shd w:val="clear" w:color="auto" w:fill="FFFFFF"/>
        </w:rPr>
        <w:t>-</w:t>
      </w:r>
      <w:r w:rsidR="00E56624" w:rsidRPr="00586DB2">
        <w:rPr>
          <w:rFonts w:ascii="Arial" w:hAnsi="Arial" w:cs="Arial"/>
        </w:rPr>
        <w:t xml:space="preserve">Uređenje javnih </w:t>
      </w:r>
      <w:r w:rsidR="00E56624" w:rsidRPr="00586DB2">
        <w:rPr>
          <w:rFonts w:ascii="Arial" w:hAnsi="Arial" w:cs="Arial"/>
        </w:rPr>
        <w:lastRenderedPageBreak/>
        <w:t>površina – Ul. 511. Slavne brdske brigade i Trg Alije Izetbegovića, segment V – javna rasvjeta</w:t>
      </w:r>
      <w:r w:rsidR="00E56624" w:rsidRPr="002752D8">
        <w:rPr>
          <w:rFonts w:ascii="Arial" w:hAnsi="Arial" w:cs="Arial"/>
          <w:shd w:val="clear" w:color="auto" w:fill="FFFFFF"/>
        </w:rPr>
        <w:t xml:space="preserve"> </w:t>
      </w:r>
      <w:r w:rsidRPr="002752D8">
        <w:rPr>
          <w:rFonts w:ascii="Arial" w:hAnsi="Arial" w:cs="Arial"/>
          <w:shd w:val="clear" w:color="auto" w:fill="FFFFFF"/>
        </w:rPr>
        <w:t xml:space="preserve">u skladu sa članom 69. stav </w:t>
      </w:r>
      <w:r>
        <w:rPr>
          <w:rFonts w:ascii="Arial" w:hAnsi="Arial" w:cs="Arial"/>
          <w:shd w:val="clear" w:color="auto" w:fill="FFFFFF"/>
        </w:rPr>
        <w:t>(</w:t>
      </w:r>
      <w:r w:rsidRPr="002752D8">
        <w:rPr>
          <w:rFonts w:ascii="Arial" w:hAnsi="Arial" w:cs="Arial"/>
          <w:shd w:val="clear" w:color="auto" w:fill="FFFFFF"/>
        </w:rPr>
        <w:t>2</w:t>
      </w:r>
      <w:r>
        <w:rPr>
          <w:rFonts w:ascii="Arial" w:hAnsi="Arial" w:cs="Arial"/>
          <w:shd w:val="clear" w:color="auto" w:fill="FFFFFF"/>
        </w:rPr>
        <w:t xml:space="preserve">) </w:t>
      </w:r>
      <w:r w:rsidRPr="002752D8">
        <w:rPr>
          <w:rFonts w:ascii="Arial" w:hAnsi="Arial" w:cs="Arial"/>
          <w:shd w:val="clear" w:color="auto" w:fill="FFFFFF"/>
        </w:rPr>
        <w:t xml:space="preserve"> tačka d) Zakona o javnim nabavkama (“Službeni glasnik BiH”, broj: 39/2014 i 59/2022).</w:t>
      </w:r>
    </w:p>
    <w:p w:rsidR="00BE3EC1" w:rsidRDefault="00BE3EC1" w:rsidP="00BE3EC1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140997" w:rsidRPr="007E6FA7" w:rsidRDefault="00140997" w:rsidP="00AC43E6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7E6FA7" w:rsidRPr="00C95DC5" w:rsidRDefault="007E6FA7" w:rsidP="007E6FA7">
      <w:pPr>
        <w:spacing w:after="0"/>
        <w:jc w:val="both"/>
        <w:rPr>
          <w:rFonts w:ascii="Arial" w:hAnsi="Arial" w:cs="Arial"/>
        </w:rPr>
      </w:pPr>
      <w:r w:rsidRPr="00C95DC5">
        <w:rPr>
          <w:rFonts w:ascii="Arial" w:hAnsi="Arial" w:cs="Arial"/>
        </w:rPr>
        <w:t>S obzirom na sve gore navedeno Ugovorni organ je prihvatio prijedlog Komisije i odlučio kao u dispozitivu Odluke, shodno članu</w:t>
      </w:r>
      <w:r w:rsidR="006C5FED">
        <w:rPr>
          <w:rFonts w:ascii="Arial" w:hAnsi="Arial" w:cs="Arial"/>
        </w:rPr>
        <w:t xml:space="preserve"> </w:t>
      </w:r>
      <w:r w:rsidRPr="00C95DC5">
        <w:rPr>
          <w:rFonts w:ascii="Arial" w:hAnsi="Arial" w:cs="Arial"/>
          <w:spacing w:val="6"/>
        </w:rPr>
        <w:t>69. stav (2)  tačka d) Zakona o javnim nabavkama („Službeni glasnik BiH“, broj: 39/14 i 59/22)</w:t>
      </w:r>
      <w:r>
        <w:rPr>
          <w:rFonts w:ascii="Arial" w:hAnsi="Arial" w:cs="Arial"/>
          <w:spacing w:val="6"/>
        </w:rPr>
        <w:t>.</w:t>
      </w:r>
    </w:p>
    <w:p w:rsidR="00992D6B" w:rsidRPr="00531E63" w:rsidRDefault="00992D6B" w:rsidP="00AC43E6">
      <w:pPr>
        <w:spacing w:after="0"/>
        <w:jc w:val="both"/>
        <w:rPr>
          <w:rFonts w:ascii="Arial" w:hAnsi="Arial" w:cs="Arial"/>
        </w:rPr>
      </w:pPr>
    </w:p>
    <w:p w:rsidR="00AC43E6" w:rsidRPr="00415221" w:rsidRDefault="00AC43E6" w:rsidP="00AC43E6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</w:p>
    <w:p w:rsidR="00AC43E6" w:rsidRPr="00696495" w:rsidRDefault="00AC43E6" w:rsidP="00AC43E6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696495">
        <w:rPr>
          <w:rFonts w:ascii="Arial" w:hAnsi="Arial" w:cs="Arial"/>
          <w:sz w:val="20"/>
          <w:szCs w:val="20"/>
        </w:rPr>
        <w:t xml:space="preserve">Protiv ove odluke može se izjaviti žalba najkasnije u roku od </w:t>
      </w:r>
      <w:r>
        <w:rPr>
          <w:rFonts w:ascii="Arial" w:hAnsi="Arial" w:cs="Arial"/>
          <w:sz w:val="20"/>
          <w:szCs w:val="20"/>
        </w:rPr>
        <w:t>10</w:t>
      </w:r>
      <w:r w:rsidRPr="0069649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deset</w:t>
      </w:r>
      <w:r w:rsidRPr="00696495">
        <w:rPr>
          <w:rFonts w:ascii="Arial" w:hAnsi="Arial" w:cs="Arial"/>
          <w:sz w:val="20"/>
          <w:szCs w:val="20"/>
        </w:rPr>
        <w:t>) dana od dana prijema ove odluke. Žalba se izjavljuje URŽ-u putem ugovornog organa u pisanoj formi direktno, elektronskim putem, ako je elektronsko sredstvo definirano kao način komunikacije u tenderskoj dokum</w:t>
      </w:r>
      <w:r>
        <w:rPr>
          <w:rFonts w:ascii="Arial" w:hAnsi="Arial" w:cs="Arial"/>
          <w:sz w:val="20"/>
          <w:szCs w:val="20"/>
        </w:rPr>
        <w:t>e</w:t>
      </w:r>
      <w:r w:rsidRPr="00696495">
        <w:rPr>
          <w:rFonts w:ascii="Arial" w:hAnsi="Arial" w:cs="Arial"/>
          <w:sz w:val="20"/>
          <w:szCs w:val="20"/>
        </w:rPr>
        <w:t>ntaciji, ili preporučenom poštanskom pošiljkom u dovoljnom broju primjeraka, a koji ne može biti manje od tri.</w:t>
      </w:r>
    </w:p>
    <w:p w:rsidR="00AC43E6" w:rsidRDefault="00AC43E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B330D0">
        <w:rPr>
          <w:rFonts w:ascii="Arial" w:hAnsi="Arial" w:cs="Arial"/>
          <w:sz w:val="20"/>
          <w:szCs w:val="20"/>
        </w:rPr>
        <w:t>, dipl. pravnik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32611A">
        <w:rPr>
          <w:rFonts w:ascii="Arial" w:hAnsi="Arial" w:cs="Arial"/>
          <w:sz w:val="20"/>
          <w:szCs w:val="20"/>
        </w:rPr>
        <w:t xml:space="preserve"> </w:t>
      </w:r>
      <w:r w:rsidR="0032611A">
        <w:rPr>
          <w:rFonts w:ascii="Arial" w:hAnsi="Arial" w:cs="Arial"/>
          <w:b/>
        </w:rPr>
        <w:t>GRADO</w:t>
      </w:r>
      <w:r w:rsidRPr="001D3426">
        <w:rPr>
          <w:rFonts w:ascii="Arial" w:hAnsi="Arial" w:cs="Arial"/>
          <w:b/>
        </w:rPr>
        <w:t>NAČELNIK</w:t>
      </w:r>
    </w:p>
    <w:p w:rsidR="003202B4" w:rsidRDefault="00B514E0" w:rsidP="00B514E0">
      <w:pPr>
        <w:pStyle w:val="NoSpacing"/>
        <w:tabs>
          <w:tab w:val="left" w:pos="63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Dostavljeno:</w:t>
      </w:r>
      <w:r w:rsidR="00140997" w:rsidRPr="00140997">
        <w:rPr>
          <w:rFonts w:ascii="Arial" w:hAnsi="Arial" w:cs="Arial"/>
        </w:rPr>
        <w:t xml:space="preserve"> </w:t>
      </w:r>
      <w:r w:rsidR="00140997">
        <w:rPr>
          <w:rFonts w:ascii="Arial" w:hAnsi="Arial" w:cs="Arial"/>
        </w:rPr>
        <w:tab/>
      </w:r>
      <w:r w:rsidR="00140997">
        <w:rPr>
          <w:rFonts w:ascii="Arial" w:hAnsi="Arial" w:cs="Arial"/>
        </w:rPr>
        <w:tab/>
        <w:t xml:space="preserve">      </w:t>
      </w:r>
      <w:r w:rsidR="00140997" w:rsidRPr="00864A27">
        <w:rPr>
          <w:rFonts w:ascii="Arial" w:hAnsi="Arial" w:cs="Arial"/>
        </w:rPr>
        <w:t>Armin Halitović</w:t>
      </w:r>
    </w:p>
    <w:p w:rsidR="00124E07" w:rsidRPr="00864A27" w:rsidRDefault="00140997" w:rsidP="00124E0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24E07" w:rsidRPr="00864A27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1D3426" w:rsidRPr="00864A27">
        <w:rPr>
          <w:rFonts w:ascii="Arial" w:hAnsi="Arial" w:cs="Arial"/>
          <w:sz w:val="20"/>
          <w:szCs w:val="20"/>
        </w:rPr>
        <w:t xml:space="preserve">                      </w:t>
      </w:r>
      <w:r w:rsidR="00864A27">
        <w:rPr>
          <w:rFonts w:ascii="Arial" w:hAnsi="Arial" w:cs="Arial"/>
          <w:sz w:val="20"/>
          <w:szCs w:val="20"/>
        </w:rPr>
        <w:t xml:space="preserve">   </w:t>
      </w:r>
      <w:r w:rsidR="00B330D0">
        <w:rPr>
          <w:rFonts w:ascii="Arial" w:hAnsi="Arial" w:cs="Arial"/>
          <w:sz w:val="20"/>
          <w:szCs w:val="20"/>
        </w:rPr>
        <w:t xml:space="preserve"> </w:t>
      </w:r>
      <w:r w:rsidR="003202B4">
        <w:rPr>
          <w:rFonts w:ascii="Arial" w:hAnsi="Arial" w:cs="Arial"/>
          <w:sz w:val="20"/>
          <w:szCs w:val="20"/>
        </w:rPr>
        <w:t xml:space="preserve">                       </w:t>
      </w:r>
      <w:r w:rsidR="006B141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137394" w:rsidRPr="006C5FED" w:rsidRDefault="00F55E25" w:rsidP="00864A27">
      <w:pPr>
        <w:pStyle w:val="NoSpacing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140997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6C5FED" w:rsidRPr="006C5FED">
        <w:rPr>
          <w:rFonts w:ascii="Arial" w:hAnsi="Arial" w:cs="Arial"/>
          <w:sz w:val="16"/>
          <w:szCs w:val="16"/>
          <w:lang w:val="hr-HR"/>
        </w:rPr>
        <w:t>d.o.o. „ELMONT“ Bosanska Krupa</w:t>
      </w:r>
      <w:r w:rsidR="006C5FED" w:rsidRPr="006C5FED">
        <w:rPr>
          <w:rFonts w:ascii="Arial" w:hAnsi="Arial" w:cs="Arial"/>
          <w:color w:val="FF0000"/>
          <w:sz w:val="16"/>
          <w:szCs w:val="16"/>
          <w:lang w:val="hr-HR"/>
        </w:rPr>
        <w:t xml:space="preserve">, </w:t>
      </w:r>
      <w:r w:rsidR="006C5FED" w:rsidRPr="006C5FED">
        <w:rPr>
          <w:rFonts w:ascii="Arial" w:hAnsi="Arial" w:cs="Arial"/>
          <w:sz w:val="16"/>
          <w:szCs w:val="16"/>
          <w:lang w:val="hr-HR"/>
        </w:rPr>
        <w:t>p</w:t>
      </w:r>
      <w:r w:rsidR="00137394" w:rsidRPr="006C5FED">
        <w:rPr>
          <w:rFonts w:ascii="Arial" w:hAnsi="Arial" w:cs="Arial"/>
          <w:sz w:val="16"/>
          <w:szCs w:val="16"/>
          <w:lang w:val="hr-HR"/>
        </w:rPr>
        <w:t>utem e-maila</w:t>
      </w:r>
    </w:p>
    <w:p w:rsidR="006C5FED" w:rsidRPr="006C5FED" w:rsidRDefault="006C5FED" w:rsidP="006C5FED">
      <w:pPr>
        <w:pStyle w:val="NoSpacing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6C5FED">
        <w:rPr>
          <w:rFonts w:ascii="Arial" w:hAnsi="Arial" w:cs="Arial"/>
          <w:sz w:val="16"/>
          <w:szCs w:val="16"/>
          <w:lang w:val="hr-HR"/>
        </w:rPr>
        <w:t>„NEXEN“ d.o.o. Banja Luka, putem e-maila</w:t>
      </w:r>
    </w:p>
    <w:p w:rsidR="006C5FED" w:rsidRPr="006C5FED" w:rsidRDefault="006C5FED" w:rsidP="006C5FED">
      <w:pPr>
        <w:pStyle w:val="NoSpacing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6C5FED">
        <w:rPr>
          <w:rFonts w:ascii="Arial" w:hAnsi="Arial" w:cs="Arial"/>
          <w:sz w:val="16"/>
          <w:szCs w:val="16"/>
          <w:lang w:val="hr-HR"/>
        </w:rPr>
        <w:t>„DEMA&amp;S“ d.o.o. Mostar, putem e-maila</w:t>
      </w:r>
    </w:p>
    <w:p w:rsidR="00864A27" w:rsidRPr="006C5FED" w:rsidRDefault="00864A27" w:rsidP="00864A27">
      <w:pPr>
        <w:pStyle w:val="NoSpacing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6C5FED">
        <w:rPr>
          <w:rFonts w:ascii="Arial" w:hAnsi="Arial" w:cs="Arial"/>
          <w:sz w:val="16"/>
          <w:szCs w:val="16"/>
        </w:rPr>
        <w:t>U spis</w:t>
      </w:r>
    </w:p>
    <w:p w:rsidR="006B1414" w:rsidRPr="00140997" w:rsidRDefault="006B1414" w:rsidP="00864A27">
      <w:pPr>
        <w:pStyle w:val="NoSpacing"/>
        <w:numPr>
          <w:ilvl w:val="0"/>
          <w:numId w:val="8"/>
        </w:numPr>
        <w:rPr>
          <w:rFonts w:ascii="Arial" w:hAnsi="Arial" w:cs="Arial"/>
          <w:sz w:val="14"/>
          <w:szCs w:val="14"/>
        </w:rPr>
      </w:pPr>
      <w:r w:rsidRPr="00140997">
        <w:rPr>
          <w:rFonts w:ascii="Arial" w:hAnsi="Arial" w:cs="Arial"/>
          <w:sz w:val="14"/>
          <w:szCs w:val="14"/>
        </w:rPr>
        <w:t>Web stranica</w:t>
      </w:r>
    </w:p>
    <w:p w:rsidR="009F04C4" w:rsidRPr="00140997" w:rsidRDefault="00864A27" w:rsidP="0005399D">
      <w:pPr>
        <w:pStyle w:val="NoSpacing"/>
        <w:numPr>
          <w:ilvl w:val="0"/>
          <w:numId w:val="8"/>
        </w:numPr>
        <w:rPr>
          <w:rFonts w:ascii="Arial" w:hAnsi="Arial" w:cs="Arial"/>
          <w:sz w:val="14"/>
          <w:szCs w:val="14"/>
        </w:rPr>
      </w:pPr>
      <w:r w:rsidRPr="00140997">
        <w:rPr>
          <w:rFonts w:ascii="Arial" w:hAnsi="Arial" w:cs="Arial"/>
          <w:sz w:val="14"/>
          <w:szCs w:val="14"/>
        </w:rPr>
        <w:t>a/a</w:t>
      </w:r>
    </w:p>
    <w:sectPr w:rsidR="009F04C4" w:rsidRPr="00140997" w:rsidSect="000A70FA">
      <w:footerReference w:type="default" r:id="rId8"/>
      <w:pgSz w:w="11906" w:h="16838"/>
      <w:pgMar w:top="993" w:right="141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B74" w:rsidRDefault="00294B74" w:rsidP="00B95681">
      <w:pPr>
        <w:spacing w:after="0" w:line="240" w:lineRule="auto"/>
      </w:pPr>
      <w:r>
        <w:separator/>
      </w:r>
    </w:p>
  </w:endnote>
  <w:endnote w:type="continuationSeparator" w:id="0">
    <w:p w:rsidR="00294B74" w:rsidRDefault="00294B74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5DCF" w:rsidRDefault="000A751F">
        <w:pPr>
          <w:pStyle w:val="Footer"/>
          <w:jc w:val="right"/>
        </w:pPr>
        <w:fldSimple w:instr=" PAGE   \* MERGEFORMAT ">
          <w:r w:rsidR="003702EF">
            <w:rPr>
              <w:noProof/>
            </w:rPr>
            <w:t>2</w:t>
          </w:r>
        </w:fldSimple>
      </w:p>
    </w:sdtContent>
  </w:sdt>
  <w:p w:rsidR="00255DCF" w:rsidRDefault="00255D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B74" w:rsidRDefault="00294B74" w:rsidP="00B95681">
      <w:pPr>
        <w:spacing w:after="0" w:line="240" w:lineRule="auto"/>
      </w:pPr>
      <w:r>
        <w:separator/>
      </w:r>
    </w:p>
  </w:footnote>
  <w:footnote w:type="continuationSeparator" w:id="0">
    <w:p w:rsidR="00294B74" w:rsidRDefault="00294B74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D0D"/>
    <w:multiLevelType w:val="hybridMultilevel"/>
    <w:tmpl w:val="5C36FB94"/>
    <w:lvl w:ilvl="0" w:tplc="F3187322">
      <w:start w:val="1"/>
      <w:numFmt w:val="decimal"/>
      <w:lvlText w:val="%1."/>
      <w:lvlJc w:val="left"/>
      <w:pPr>
        <w:ind w:left="11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31916C2"/>
    <w:multiLevelType w:val="hybridMultilevel"/>
    <w:tmpl w:val="073E1660"/>
    <w:lvl w:ilvl="0" w:tplc="36A6E4CC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13A48"/>
    <w:multiLevelType w:val="hybridMultilevel"/>
    <w:tmpl w:val="8BD01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2457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992367"/>
    <w:multiLevelType w:val="hybridMultilevel"/>
    <w:tmpl w:val="F8E4E86A"/>
    <w:lvl w:ilvl="0" w:tplc="82A097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E17BA"/>
    <w:multiLevelType w:val="hybridMultilevel"/>
    <w:tmpl w:val="CE2E3DD8"/>
    <w:lvl w:ilvl="0" w:tplc="E1E6E5EA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A70D2"/>
    <w:multiLevelType w:val="hybridMultilevel"/>
    <w:tmpl w:val="1C5C5AD2"/>
    <w:lvl w:ilvl="0" w:tplc="BCDCF54C">
      <w:start w:val="1"/>
      <w:numFmt w:val="decimal"/>
      <w:lvlText w:val="%1."/>
      <w:lvlJc w:val="left"/>
      <w:pPr>
        <w:ind w:left="1140" w:hanging="48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4C150318"/>
    <w:multiLevelType w:val="hybridMultilevel"/>
    <w:tmpl w:val="34063352"/>
    <w:lvl w:ilvl="0" w:tplc="1DA4A6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44072B8"/>
    <w:multiLevelType w:val="hybridMultilevel"/>
    <w:tmpl w:val="F300E30C"/>
    <w:lvl w:ilvl="0" w:tplc="A35CAA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971A7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9045A"/>
    <w:multiLevelType w:val="hybridMultilevel"/>
    <w:tmpl w:val="7B8050B8"/>
    <w:lvl w:ilvl="0" w:tplc="04604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7"/>
  </w:num>
  <w:num w:numId="5">
    <w:abstractNumId w:val="15"/>
  </w:num>
  <w:num w:numId="6">
    <w:abstractNumId w:val="1"/>
  </w:num>
  <w:num w:numId="7">
    <w:abstractNumId w:val="6"/>
  </w:num>
  <w:num w:numId="8">
    <w:abstractNumId w:val="3"/>
  </w:num>
  <w:num w:numId="9">
    <w:abstractNumId w:val="13"/>
  </w:num>
  <w:num w:numId="10">
    <w:abstractNumId w:val="16"/>
  </w:num>
  <w:num w:numId="11">
    <w:abstractNumId w:val="9"/>
  </w:num>
  <w:num w:numId="12">
    <w:abstractNumId w:val="18"/>
  </w:num>
  <w:num w:numId="13">
    <w:abstractNumId w:val="4"/>
  </w:num>
  <w:num w:numId="14">
    <w:abstractNumId w:val="10"/>
  </w:num>
  <w:num w:numId="15">
    <w:abstractNumId w:val="14"/>
  </w:num>
  <w:num w:numId="16">
    <w:abstractNumId w:val="0"/>
  </w:num>
  <w:num w:numId="17">
    <w:abstractNumId w:val="11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F0A"/>
    <w:rsid w:val="00014FCC"/>
    <w:rsid w:val="00034E03"/>
    <w:rsid w:val="000370FC"/>
    <w:rsid w:val="00045A39"/>
    <w:rsid w:val="0005399D"/>
    <w:rsid w:val="0005624B"/>
    <w:rsid w:val="00056393"/>
    <w:rsid w:val="0007169B"/>
    <w:rsid w:val="00082872"/>
    <w:rsid w:val="0009098E"/>
    <w:rsid w:val="000A0852"/>
    <w:rsid w:val="000A312A"/>
    <w:rsid w:val="000A7039"/>
    <w:rsid w:val="000A70FA"/>
    <w:rsid w:val="000A751F"/>
    <w:rsid w:val="000B2DC9"/>
    <w:rsid w:val="000B31DD"/>
    <w:rsid w:val="000D7014"/>
    <w:rsid w:val="000E5474"/>
    <w:rsid w:val="000E698B"/>
    <w:rsid w:val="000F5386"/>
    <w:rsid w:val="00116510"/>
    <w:rsid w:val="00123B9A"/>
    <w:rsid w:val="00124E07"/>
    <w:rsid w:val="00137394"/>
    <w:rsid w:val="00140997"/>
    <w:rsid w:val="00144ACE"/>
    <w:rsid w:val="001530E0"/>
    <w:rsid w:val="001614F5"/>
    <w:rsid w:val="0019571C"/>
    <w:rsid w:val="001A58C0"/>
    <w:rsid w:val="001B5FEE"/>
    <w:rsid w:val="001C390C"/>
    <w:rsid w:val="001D3426"/>
    <w:rsid w:val="001D4B35"/>
    <w:rsid w:val="001E48B4"/>
    <w:rsid w:val="00216753"/>
    <w:rsid w:val="00221713"/>
    <w:rsid w:val="00223785"/>
    <w:rsid w:val="00227E3E"/>
    <w:rsid w:val="00255DCF"/>
    <w:rsid w:val="002600FA"/>
    <w:rsid w:val="00294B74"/>
    <w:rsid w:val="002A32CD"/>
    <w:rsid w:val="002C13C5"/>
    <w:rsid w:val="002C2E27"/>
    <w:rsid w:val="002D3DAE"/>
    <w:rsid w:val="002D4210"/>
    <w:rsid w:val="002D55F0"/>
    <w:rsid w:val="00305F9A"/>
    <w:rsid w:val="00311186"/>
    <w:rsid w:val="003202B4"/>
    <w:rsid w:val="003234AE"/>
    <w:rsid w:val="003252BE"/>
    <w:rsid w:val="0032611A"/>
    <w:rsid w:val="00332CFD"/>
    <w:rsid w:val="00345176"/>
    <w:rsid w:val="00345BE1"/>
    <w:rsid w:val="0036792C"/>
    <w:rsid w:val="003702EF"/>
    <w:rsid w:val="00375400"/>
    <w:rsid w:val="00377DB2"/>
    <w:rsid w:val="00382AE6"/>
    <w:rsid w:val="00383639"/>
    <w:rsid w:val="003860B0"/>
    <w:rsid w:val="003907F7"/>
    <w:rsid w:val="00391E8F"/>
    <w:rsid w:val="003A7260"/>
    <w:rsid w:val="003D061B"/>
    <w:rsid w:val="003D71D5"/>
    <w:rsid w:val="003F416B"/>
    <w:rsid w:val="00433087"/>
    <w:rsid w:val="004362A7"/>
    <w:rsid w:val="004366ED"/>
    <w:rsid w:val="0044505D"/>
    <w:rsid w:val="0046218E"/>
    <w:rsid w:val="004627FC"/>
    <w:rsid w:val="00473974"/>
    <w:rsid w:val="004A6084"/>
    <w:rsid w:val="004B4D75"/>
    <w:rsid w:val="004C04C3"/>
    <w:rsid w:val="004C203B"/>
    <w:rsid w:val="004D0721"/>
    <w:rsid w:val="004D11F0"/>
    <w:rsid w:val="004D538B"/>
    <w:rsid w:val="004D5691"/>
    <w:rsid w:val="004F0364"/>
    <w:rsid w:val="004F08E5"/>
    <w:rsid w:val="004F0EF0"/>
    <w:rsid w:val="004F15A5"/>
    <w:rsid w:val="004F5456"/>
    <w:rsid w:val="00501151"/>
    <w:rsid w:val="005125C0"/>
    <w:rsid w:val="00513CC3"/>
    <w:rsid w:val="00522DF0"/>
    <w:rsid w:val="00531E63"/>
    <w:rsid w:val="00546411"/>
    <w:rsid w:val="00572265"/>
    <w:rsid w:val="00575ACD"/>
    <w:rsid w:val="00586DB2"/>
    <w:rsid w:val="00592CF2"/>
    <w:rsid w:val="005C3123"/>
    <w:rsid w:val="005C3782"/>
    <w:rsid w:val="005D5582"/>
    <w:rsid w:val="005E3B85"/>
    <w:rsid w:val="005F4207"/>
    <w:rsid w:val="005F43BB"/>
    <w:rsid w:val="006146D6"/>
    <w:rsid w:val="0061795E"/>
    <w:rsid w:val="00641F7B"/>
    <w:rsid w:val="00644EC0"/>
    <w:rsid w:val="00657EC5"/>
    <w:rsid w:val="00666F3A"/>
    <w:rsid w:val="006726BE"/>
    <w:rsid w:val="00674BEF"/>
    <w:rsid w:val="00675F1C"/>
    <w:rsid w:val="00692DA3"/>
    <w:rsid w:val="006A0043"/>
    <w:rsid w:val="006B1414"/>
    <w:rsid w:val="006B15F0"/>
    <w:rsid w:val="006B42F9"/>
    <w:rsid w:val="006B6252"/>
    <w:rsid w:val="006C5FED"/>
    <w:rsid w:val="006E23FE"/>
    <w:rsid w:val="006F3FF6"/>
    <w:rsid w:val="006F6183"/>
    <w:rsid w:val="006F6B1B"/>
    <w:rsid w:val="00700D32"/>
    <w:rsid w:val="00707728"/>
    <w:rsid w:val="00730637"/>
    <w:rsid w:val="00744393"/>
    <w:rsid w:val="00746EB0"/>
    <w:rsid w:val="0076322A"/>
    <w:rsid w:val="00766BD8"/>
    <w:rsid w:val="00783F8B"/>
    <w:rsid w:val="00784C08"/>
    <w:rsid w:val="00790163"/>
    <w:rsid w:val="00790195"/>
    <w:rsid w:val="00794F8B"/>
    <w:rsid w:val="007B1C47"/>
    <w:rsid w:val="007B4DBC"/>
    <w:rsid w:val="007B7DA9"/>
    <w:rsid w:val="007C5790"/>
    <w:rsid w:val="007D687B"/>
    <w:rsid w:val="007E5D9D"/>
    <w:rsid w:val="007E6FA7"/>
    <w:rsid w:val="00802856"/>
    <w:rsid w:val="00803B52"/>
    <w:rsid w:val="00822B1C"/>
    <w:rsid w:val="00830C38"/>
    <w:rsid w:val="008314BD"/>
    <w:rsid w:val="00832A00"/>
    <w:rsid w:val="00833E5C"/>
    <w:rsid w:val="00844A04"/>
    <w:rsid w:val="00853096"/>
    <w:rsid w:val="00854A03"/>
    <w:rsid w:val="00864A27"/>
    <w:rsid w:val="00865887"/>
    <w:rsid w:val="0086723B"/>
    <w:rsid w:val="008674CE"/>
    <w:rsid w:val="00867744"/>
    <w:rsid w:val="008761B0"/>
    <w:rsid w:val="00884F4E"/>
    <w:rsid w:val="00886536"/>
    <w:rsid w:val="00895F3B"/>
    <w:rsid w:val="00897161"/>
    <w:rsid w:val="008A1459"/>
    <w:rsid w:val="008A3A10"/>
    <w:rsid w:val="008C4D17"/>
    <w:rsid w:val="008C542A"/>
    <w:rsid w:val="008C5C8D"/>
    <w:rsid w:val="008E758B"/>
    <w:rsid w:val="008F7550"/>
    <w:rsid w:val="00933AAF"/>
    <w:rsid w:val="00946E4E"/>
    <w:rsid w:val="00956C07"/>
    <w:rsid w:val="009670D6"/>
    <w:rsid w:val="00992D6B"/>
    <w:rsid w:val="00997E13"/>
    <w:rsid w:val="009C78B7"/>
    <w:rsid w:val="009E64D0"/>
    <w:rsid w:val="009E6DE5"/>
    <w:rsid w:val="009F04C4"/>
    <w:rsid w:val="00A052F2"/>
    <w:rsid w:val="00A1315E"/>
    <w:rsid w:val="00A4066E"/>
    <w:rsid w:val="00A47A65"/>
    <w:rsid w:val="00A50EDA"/>
    <w:rsid w:val="00A831E8"/>
    <w:rsid w:val="00AB6E11"/>
    <w:rsid w:val="00AC12BC"/>
    <w:rsid w:val="00AC43E6"/>
    <w:rsid w:val="00AD7D04"/>
    <w:rsid w:val="00AE063C"/>
    <w:rsid w:val="00AE2FF1"/>
    <w:rsid w:val="00AE5216"/>
    <w:rsid w:val="00AE6B99"/>
    <w:rsid w:val="00B00761"/>
    <w:rsid w:val="00B01BC5"/>
    <w:rsid w:val="00B112AC"/>
    <w:rsid w:val="00B1708F"/>
    <w:rsid w:val="00B22E90"/>
    <w:rsid w:val="00B26756"/>
    <w:rsid w:val="00B27756"/>
    <w:rsid w:val="00B3241C"/>
    <w:rsid w:val="00B330D0"/>
    <w:rsid w:val="00B44034"/>
    <w:rsid w:val="00B514E0"/>
    <w:rsid w:val="00B737CF"/>
    <w:rsid w:val="00B95681"/>
    <w:rsid w:val="00BA0A22"/>
    <w:rsid w:val="00BE3EC1"/>
    <w:rsid w:val="00BF08CC"/>
    <w:rsid w:val="00BF2F2A"/>
    <w:rsid w:val="00C01D1E"/>
    <w:rsid w:val="00C1666F"/>
    <w:rsid w:val="00C31BC2"/>
    <w:rsid w:val="00C5797C"/>
    <w:rsid w:val="00C90851"/>
    <w:rsid w:val="00C943EB"/>
    <w:rsid w:val="00CA30B2"/>
    <w:rsid w:val="00CC1146"/>
    <w:rsid w:val="00CF0D5B"/>
    <w:rsid w:val="00D13CEF"/>
    <w:rsid w:val="00D26066"/>
    <w:rsid w:val="00D27CF6"/>
    <w:rsid w:val="00D32253"/>
    <w:rsid w:val="00D702DF"/>
    <w:rsid w:val="00D77E05"/>
    <w:rsid w:val="00D8016A"/>
    <w:rsid w:val="00D80598"/>
    <w:rsid w:val="00D834E4"/>
    <w:rsid w:val="00D92EB6"/>
    <w:rsid w:val="00DA6B11"/>
    <w:rsid w:val="00DB1F1F"/>
    <w:rsid w:val="00DB6A70"/>
    <w:rsid w:val="00DC24EF"/>
    <w:rsid w:val="00DC74A5"/>
    <w:rsid w:val="00DC7EF6"/>
    <w:rsid w:val="00DD6230"/>
    <w:rsid w:val="00DF3048"/>
    <w:rsid w:val="00E01165"/>
    <w:rsid w:val="00E06C99"/>
    <w:rsid w:val="00E10ED6"/>
    <w:rsid w:val="00E124C5"/>
    <w:rsid w:val="00E15742"/>
    <w:rsid w:val="00E27173"/>
    <w:rsid w:val="00E37825"/>
    <w:rsid w:val="00E5029A"/>
    <w:rsid w:val="00E50FEB"/>
    <w:rsid w:val="00E51BAF"/>
    <w:rsid w:val="00E56624"/>
    <w:rsid w:val="00E833E6"/>
    <w:rsid w:val="00E83C16"/>
    <w:rsid w:val="00EC2DC2"/>
    <w:rsid w:val="00ED0327"/>
    <w:rsid w:val="00ED2AA1"/>
    <w:rsid w:val="00EF23F9"/>
    <w:rsid w:val="00F16C8D"/>
    <w:rsid w:val="00F20A6E"/>
    <w:rsid w:val="00F23A3E"/>
    <w:rsid w:val="00F24476"/>
    <w:rsid w:val="00F26346"/>
    <w:rsid w:val="00F3510E"/>
    <w:rsid w:val="00F509F0"/>
    <w:rsid w:val="00F522BA"/>
    <w:rsid w:val="00F536C6"/>
    <w:rsid w:val="00F55E25"/>
    <w:rsid w:val="00F65B95"/>
    <w:rsid w:val="00F80060"/>
    <w:rsid w:val="00FA6CD7"/>
    <w:rsid w:val="00FB3F2E"/>
    <w:rsid w:val="00FB68D4"/>
    <w:rsid w:val="00FD3527"/>
    <w:rsid w:val="00FE1E94"/>
    <w:rsid w:val="00FE5247"/>
    <w:rsid w:val="00FF2D3C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link w:val="ListParagraphChar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customStyle="1" w:styleId="Default">
    <w:name w:val="Default"/>
    <w:rsid w:val="005464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C203B"/>
    <w:pPr>
      <w:spacing w:after="0" w:line="240" w:lineRule="auto"/>
      <w:jc w:val="both"/>
    </w:pPr>
    <w:rPr>
      <w:rFonts w:ascii="Arial" w:hAnsi="Arial"/>
      <w:sz w:val="20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4C203B"/>
    <w:rPr>
      <w:rFonts w:ascii="Arial" w:eastAsia="Times New Roman" w:hAnsi="Arial" w:cs="Times New Roman"/>
      <w:sz w:val="20"/>
      <w:szCs w:val="24"/>
      <w:lang w:val="hr-HR" w:eastAsia="bs-Latn-BA"/>
    </w:rPr>
  </w:style>
  <w:style w:type="character" w:customStyle="1" w:styleId="ListParagraphChar">
    <w:name w:val="List Paragraph Char"/>
    <w:link w:val="ListParagraph"/>
    <w:uiPriority w:val="34"/>
    <w:locked/>
    <w:rsid w:val="004C203B"/>
    <w:rPr>
      <w:rFonts w:ascii="Calibri" w:eastAsia="Times New Roman" w:hAnsi="Calibri" w:cs="Times New Roman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744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E37825"/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22E39-1DAB-40FA-BB13-C6B255C8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2</cp:revision>
  <cp:lastPrinted>2024-01-19T13:38:00Z</cp:lastPrinted>
  <dcterms:created xsi:type="dcterms:W3CDTF">2024-01-22T07:22:00Z</dcterms:created>
  <dcterms:modified xsi:type="dcterms:W3CDTF">2024-01-22T07:22:00Z</dcterms:modified>
</cp:coreProperties>
</file>