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96" w:rsidRDefault="00625E96" w:rsidP="00F943BA">
      <w:pPr>
        <w:pStyle w:val="Header"/>
        <w:rPr>
          <w:rFonts w:ascii="Arial" w:hAnsi="Arial" w:cs="Arial"/>
          <w:b/>
        </w:rPr>
      </w:pP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607860" w:rsidRPr="00B4531A" w:rsidRDefault="00F943BA" w:rsidP="00607860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</w:rPr>
        <w:t>Broj:</w:t>
      </w:r>
      <w:r w:rsidR="00E51401" w:rsidRPr="00E51401">
        <w:rPr>
          <w:rFonts w:ascii="Arial" w:hAnsi="Arial" w:cs="Arial"/>
          <w:b/>
        </w:rPr>
        <w:t xml:space="preserve"> </w:t>
      </w:r>
      <w:r w:rsidR="00EA6181">
        <w:rPr>
          <w:rFonts w:ascii="Arial" w:hAnsi="Arial" w:cs="Arial"/>
          <w:b/>
        </w:rPr>
        <w:t>07-11-5-</w:t>
      </w:r>
      <w:r w:rsidR="003965B8">
        <w:rPr>
          <w:rFonts w:ascii="Arial" w:hAnsi="Arial" w:cs="Arial"/>
          <w:b/>
        </w:rPr>
        <w:t>1</w:t>
      </w:r>
      <w:r w:rsidR="0090409D">
        <w:rPr>
          <w:rFonts w:ascii="Arial" w:hAnsi="Arial" w:cs="Arial"/>
          <w:b/>
        </w:rPr>
        <w:t>408</w:t>
      </w:r>
      <w:r w:rsidR="00D82E6F">
        <w:rPr>
          <w:rFonts w:ascii="Arial" w:hAnsi="Arial" w:cs="Arial"/>
          <w:b/>
        </w:rPr>
        <w:t>/24</w:t>
      </w:r>
    </w:p>
    <w:p w:rsidR="000A2A52" w:rsidRDefault="00926BAC" w:rsidP="00595D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Dana:  </w:t>
      </w:r>
      <w:r w:rsidR="00DC4B40">
        <w:rPr>
          <w:rFonts w:ascii="Arial" w:hAnsi="Arial" w:cs="Arial"/>
          <w:b/>
        </w:rPr>
        <w:t>26</w:t>
      </w:r>
      <w:r w:rsidR="003965B8">
        <w:rPr>
          <w:rFonts w:ascii="Arial" w:hAnsi="Arial" w:cs="Arial"/>
          <w:b/>
        </w:rPr>
        <w:t>.3</w:t>
      </w:r>
      <w:r w:rsidR="00F943BA" w:rsidRPr="00A12B09">
        <w:rPr>
          <w:rFonts w:ascii="Arial" w:hAnsi="Arial" w:cs="Arial"/>
          <w:b/>
        </w:rPr>
        <w:t>.202</w:t>
      </w:r>
      <w:r w:rsidR="009466A8">
        <w:rPr>
          <w:rFonts w:ascii="Arial" w:hAnsi="Arial" w:cs="Arial"/>
          <w:b/>
        </w:rPr>
        <w:t>4</w:t>
      </w:r>
      <w:r w:rsidR="00F943BA" w:rsidRPr="00A12B09">
        <w:rPr>
          <w:rFonts w:ascii="Arial" w:hAnsi="Arial" w:cs="Arial"/>
          <w:b/>
        </w:rPr>
        <w:t>.godine</w:t>
      </w:r>
    </w:p>
    <w:p w:rsidR="007044DB" w:rsidRPr="00595D72" w:rsidRDefault="007044DB" w:rsidP="00595D72">
      <w:pPr>
        <w:pStyle w:val="NoSpacing"/>
        <w:rPr>
          <w:rFonts w:ascii="Arial" w:hAnsi="Arial" w:cs="Arial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3965B8" w:rsidRPr="0050422F" w:rsidRDefault="007044DB" w:rsidP="003965B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1"/>
        </w:rPr>
        <w:tab/>
        <w:t xml:space="preserve"> </w:t>
      </w:r>
      <w:r w:rsidR="003965B8">
        <w:rPr>
          <w:rFonts w:ascii="Arial" w:hAnsi="Arial" w:cs="Arial"/>
          <w:spacing w:val="1"/>
        </w:rPr>
        <w:t>N</w:t>
      </w:r>
      <w:r w:rsidR="003965B8">
        <w:rPr>
          <w:rFonts w:ascii="Arial" w:hAnsi="Arial" w:cs="Arial"/>
        </w:rPr>
        <w:t xml:space="preserve">a </w:t>
      </w:r>
      <w:r w:rsidR="003965B8">
        <w:rPr>
          <w:rFonts w:ascii="Arial" w:hAnsi="Arial" w:cs="Arial"/>
          <w:spacing w:val="-1"/>
        </w:rPr>
        <w:t>osnov</w:t>
      </w:r>
      <w:r w:rsidR="003965B8">
        <w:rPr>
          <w:rFonts w:ascii="Arial" w:hAnsi="Arial" w:cs="Arial"/>
        </w:rPr>
        <w:t>u</w:t>
      </w:r>
      <w:r w:rsidR="003965B8"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 i 59/22), u otvorenom postupku nabavke radova</w:t>
      </w:r>
      <w:r w:rsidR="003965B8" w:rsidRPr="003E2EEE">
        <w:rPr>
          <w:rFonts w:ascii="Arial" w:hAnsi="Arial" w:cs="Arial"/>
        </w:rPr>
        <w:t xml:space="preserve"> </w:t>
      </w:r>
      <w:r w:rsidR="003965B8" w:rsidRPr="00936743">
        <w:rPr>
          <w:rFonts w:ascii="Arial" w:hAnsi="Arial" w:cs="Arial"/>
        </w:rPr>
        <w:t xml:space="preserve">s </w:t>
      </w:r>
      <w:r w:rsidR="003965B8">
        <w:rPr>
          <w:rFonts w:ascii="Arial" w:hAnsi="Arial" w:cs="Arial"/>
        </w:rPr>
        <w:t>namjerom provođenja</w:t>
      </w:r>
      <w:r w:rsidR="003965B8" w:rsidRPr="00936743">
        <w:rPr>
          <w:rFonts w:ascii="Arial" w:hAnsi="Arial" w:cs="Arial"/>
        </w:rPr>
        <w:t xml:space="preserve"> e-aukcije</w:t>
      </w:r>
      <w:r w:rsidR="003965B8">
        <w:rPr>
          <w:rFonts w:ascii="Arial" w:hAnsi="Arial" w:cs="Arial"/>
          <w:spacing w:val="6"/>
        </w:rPr>
        <w:t xml:space="preserve"> </w:t>
      </w:r>
      <w:r w:rsidR="003965B8" w:rsidRPr="00C213F2">
        <w:rPr>
          <w:rFonts w:ascii="Arial" w:hAnsi="Arial" w:cs="Arial"/>
          <w:spacing w:val="6"/>
        </w:rPr>
        <w:t>–</w:t>
      </w:r>
      <w:r w:rsidR="003965B8" w:rsidRPr="00C213F2">
        <w:rPr>
          <w:rFonts w:ascii="Arial" w:hAnsi="Arial" w:cs="Arial"/>
          <w:noProof/>
          <w:lang w:val="en-US"/>
        </w:rPr>
        <w:t xml:space="preserve"> </w:t>
      </w:r>
      <w:r w:rsidR="0090409D" w:rsidRPr="005C5B1F">
        <w:rPr>
          <w:rFonts w:ascii="Arial" w:hAnsi="Arial" w:cs="Arial"/>
        </w:rPr>
        <w:t>Rekonstrukcija i asfaltiranje dijela puteva: Baštra-Samac, Prokop, Babinac, Crkvina, Drenova glavica-Selo</w:t>
      </w:r>
      <w:r w:rsidR="0090409D">
        <w:rPr>
          <w:rFonts w:ascii="Arial" w:hAnsi="Arial" w:cs="Arial"/>
        </w:rPr>
        <w:t xml:space="preserve">, </w:t>
      </w:r>
      <w:r w:rsidR="003965B8">
        <w:rPr>
          <w:rFonts w:ascii="Arial" w:hAnsi="Arial" w:cs="Arial"/>
          <w:spacing w:val="6"/>
        </w:rPr>
        <w:t>na prijedlog Komisije za provođenje postupka javne nabavke, Gradonačelnik grada Bosanska Krupa, kao rukovodilac organa uprave donosi</w:t>
      </w:r>
      <w:r w:rsidR="003965B8">
        <w:rPr>
          <w:rFonts w:ascii="Arial" w:hAnsi="Arial" w:cs="Arial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5B8" w:rsidRPr="00625E96" w:rsidRDefault="003965B8" w:rsidP="003965B8">
      <w:pPr>
        <w:pStyle w:val="NoSpacing"/>
        <w:jc w:val="both"/>
        <w:rPr>
          <w:rFonts w:ascii="Arial" w:hAnsi="Arial" w:cs="Arial"/>
          <w:spacing w:val="6"/>
        </w:rPr>
      </w:pPr>
    </w:p>
    <w:p w:rsidR="003965B8" w:rsidRPr="00182CDB" w:rsidRDefault="003965B8" w:rsidP="003965B8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3965B8" w:rsidRDefault="003965B8" w:rsidP="003965B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3965B8" w:rsidRDefault="003965B8" w:rsidP="003965B8">
      <w:pPr>
        <w:pStyle w:val="NoSpacing"/>
        <w:rPr>
          <w:rFonts w:ascii="Arial" w:hAnsi="Arial" w:cs="Arial"/>
          <w:b/>
        </w:rPr>
      </w:pPr>
    </w:p>
    <w:p w:rsidR="003965B8" w:rsidRPr="00A34AF3" w:rsidRDefault="003965B8" w:rsidP="003965B8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9B1FC4" w:rsidRPr="009B1FC4">
        <w:rPr>
          <w:rFonts w:ascii="Arial" w:hAnsi="Arial" w:cs="Arial"/>
          <w:b/>
          <w:lang w:val="hr-HR"/>
        </w:rPr>
        <w:t>d.o.o. „</w:t>
      </w:r>
      <w:r w:rsidR="0090409D">
        <w:rPr>
          <w:rFonts w:ascii="Arial" w:hAnsi="Arial" w:cs="Arial"/>
          <w:b/>
          <w:lang w:val="hr-HR"/>
        </w:rPr>
        <w:t>I-KOMIĆ“ 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Pr="004C73A1">
        <w:rPr>
          <w:rFonts w:ascii="Arial" w:hAnsi="Arial" w:cs="Arial"/>
          <w:lang w:val="en-US"/>
        </w:rPr>
        <w:t xml:space="preserve"> </w:t>
      </w:r>
      <w:r w:rsidR="0090409D" w:rsidRPr="00FF46B6">
        <w:rPr>
          <w:rFonts w:ascii="Arial" w:hAnsi="Arial" w:cs="Arial"/>
        </w:rPr>
        <w:t>Rekonstrukcija i asfaltiranje dijela puteva: Baštra-Samac, Prokop, Babinac, Crkvina, Drenova glavica-Selo</w:t>
      </w:r>
      <w:r w:rsidRPr="00FF46B6">
        <w:rPr>
          <w:rFonts w:ascii="Arial" w:hAnsi="Arial" w:cs="Arial"/>
        </w:rPr>
        <w:t>,</w:t>
      </w:r>
      <w:r w:rsidRPr="00A34AF3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b/>
        </w:rPr>
        <w:t xml:space="preserve">sa cijenom u ukupnom iznosu </w:t>
      </w:r>
      <w:r w:rsidR="0090409D">
        <w:rPr>
          <w:rFonts w:ascii="Arial" w:hAnsi="Arial" w:cs="Arial"/>
          <w:b/>
          <w:lang w:val="hr-HR"/>
        </w:rPr>
        <w:t>387</w:t>
      </w:r>
      <w:r w:rsidR="009B1FC4" w:rsidRPr="00E915DD">
        <w:rPr>
          <w:rFonts w:ascii="Arial" w:hAnsi="Arial" w:cs="Arial"/>
          <w:b/>
          <w:lang w:val="hr-HR"/>
        </w:rPr>
        <w:t>.</w:t>
      </w:r>
      <w:r w:rsidR="0090409D">
        <w:rPr>
          <w:rFonts w:ascii="Arial" w:hAnsi="Arial" w:cs="Arial"/>
          <w:b/>
          <w:lang w:val="hr-HR"/>
        </w:rPr>
        <w:t>844,09</w:t>
      </w:r>
      <w:r w:rsidR="009B1FC4" w:rsidRPr="00E915DD">
        <w:rPr>
          <w:rFonts w:ascii="Arial" w:hAnsi="Arial" w:cs="Arial"/>
          <w:b/>
          <w:lang w:val="hr-HR"/>
        </w:rPr>
        <w:t xml:space="preserve"> </w:t>
      </w:r>
      <w:r w:rsidRPr="006E363C">
        <w:rPr>
          <w:rFonts w:ascii="Arial" w:hAnsi="Arial" w:cs="Arial"/>
          <w:b/>
          <w:lang w:val="hr-HR"/>
        </w:rPr>
        <w:t>KM bez PDV-a</w:t>
      </w:r>
      <w:r w:rsidRPr="006E363C">
        <w:rPr>
          <w:rFonts w:ascii="Arial" w:hAnsi="Arial" w:cs="Arial"/>
          <w:lang w:val="hr-HR"/>
        </w:rPr>
        <w:t>,</w:t>
      </w:r>
      <w:r w:rsidRPr="00A34AF3">
        <w:rPr>
          <w:rFonts w:ascii="Arial" w:hAnsi="Arial" w:cs="Arial"/>
          <w:b/>
        </w:rPr>
        <w:t xml:space="preserve"> odnosno </w:t>
      </w:r>
      <w:r>
        <w:rPr>
          <w:rFonts w:ascii="Arial" w:hAnsi="Arial" w:cs="Arial"/>
          <w:b/>
        </w:rPr>
        <w:t xml:space="preserve"> </w:t>
      </w:r>
      <w:r w:rsidR="0090409D">
        <w:rPr>
          <w:rFonts w:ascii="Arial" w:hAnsi="Arial" w:cs="Arial"/>
          <w:b/>
          <w:lang w:val="hr-HR"/>
        </w:rPr>
        <w:t>453</w:t>
      </w:r>
      <w:r w:rsidR="009B1FC4" w:rsidRPr="00E915DD">
        <w:rPr>
          <w:rFonts w:ascii="Arial" w:hAnsi="Arial" w:cs="Arial"/>
          <w:b/>
          <w:lang w:val="hr-HR"/>
        </w:rPr>
        <w:t>.</w:t>
      </w:r>
      <w:r w:rsidR="0090409D">
        <w:rPr>
          <w:rFonts w:ascii="Arial" w:hAnsi="Arial" w:cs="Arial"/>
          <w:b/>
          <w:lang w:val="hr-HR"/>
        </w:rPr>
        <w:t>777,58</w:t>
      </w:r>
      <w:r w:rsidR="009B1FC4" w:rsidRPr="00E915DD">
        <w:rPr>
          <w:rFonts w:ascii="Arial" w:hAnsi="Arial" w:cs="Arial"/>
          <w:b/>
          <w:lang w:val="hr-HR"/>
        </w:rPr>
        <w:t xml:space="preserve"> </w:t>
      </w:r>
      <w:r w:rsidRPr="006E363C">
        <w:rPr>
          <w:rFonts w:ascii="Arial" w:hAnsi="Arial" w:cs="Arial"/>
          <w:b/>
          <w:lang w:val="hr-HR"/>
        </w:rPr>
        <w:t>KM</w:t>
      </w:r>
      <w:r w:rsidRPr="006E363C">
        <w:rPr>
          <w:rFonts w:ascii="Arial" w:hAnsi="Arial" w:cs="Arial"/>
          <w:lang w:val="hr-HR"/>
        </w:rPr>
        <w:t xml:space="preserve"> </w:t>
      </w:r>
      <w:r w:rsidRPr="006E363C">
        <w:rPr>
          <w:rFonts w:ascii="Arial" w:hAnsi="Arial" w:cs="Arial"/>
          <w:b/>
          <w:lang w:val="hr-HR"/>
        </w:rPr>
        <w:t>sa PDV-om</w:t>
      </w:r>
      <w:r>
        <w:rPr>
          <w:rFonts w:ascii="Arial" w:hAnsi="Arial" w:cs="Arial"/>
          <w:b/>
        </w:rPr>
        <w:t>.</w:t>
      </w:r>
    </w:p>
    <w:p w:rsidR="003965B8" w:rsidRPr="00514554" w:rsidRDefault="003965B8" w:rsidP="003965B8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kao i ovlaštenje za obavljanje djelatnosti koja je predmet nabavke.</w:t>
      </w:r>
    </w:p>
    <w:p w:rsidR="009B1FC4" w:rsidRPr="0090409D" w:rsidRDefault="003965B8" w:rsidP="009B1FC4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90409D">
        <w:rPr>
          <w:rFonts w:ascii="Arial" w:hAnsi="Arial" w:cs="Arial"/>
        </w:rPr>
        <w:t>Po konačnosti ove odluke sa izabranim ponuđačem potpisat će se ugovor o izvođenju radova   na rekonstrukciji i asfaltiranju dijela puteva:</w:t>
      </w:r>
      <w:r w:rsidR="0090409D" w:rsidRPr="0090409D">
        <w:rPr>
          <w:rFonts w:ascii="Arial" w:hAnsi="Arial" w:cs="Arial"/>
          <w:b/>
        </w:rPr>
        <w:t xml:space="preserve"> </w:t>
      </w:r>
      <w:r w:rsidR="0090409D" w:rsidRPr="0090409D">
        <w:rPr>
          <w:rFonts w:ascii="Arial" w:hAnsi="Arial" w:cs="Arial"/>
        </w:rPr>
        <w:t>Baštra-Samac, Prokop, Babinac, Crkvina, Drenova glavica-Selo.</w:t>
      </w:r>
    </w:p>
    <w:p w:rsidR="003C41B5" w:rsidRDefault="003C41B5" w:rsidP="003965B8">
      <w:pPr>
        <w:pStyle w:val="NoSpacing"/>
        <w:ind w:left="600"/>
        <w:jc w:val="center"/>
        <w:rPr>
          <w:rFonts w:ascii="Arial" w:hAnsi="Arial" w:cs="Arial"/>
          <w:b/>
        </w:rPr>
      </w:pPr>
    </w:p>
    <w:p w:rsidR="003965B8" w:rsidRDefault="003965B8" w:rsidP="003965B8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3965B8" w:rsidRPr="005D2C82" w:rsidRDefault="003965B8" w:rsidP="00AE0141">
      <w:pPr>
        <w:pStyle w:val="NoSpacing"/>
        <w:rPr>
          <w:rFonts w:ascii="Arial" w:hAnsi="Arial" w:cs="Arial"/>
          <w:b/>
        </w:rPr>
      </w:pPr>
    </w:p>
    <w:p w:rsidR="0090409D" w:rsidRPr="005C5B1F" w:rsidRDefault="003965B8" w:rsidP="0090409D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javne nabavke </w:t>
      </w:r>
      <w:r w:rsidR="0090409D">
        <w:rPr>
          <w:rFonts w:ascii="Arial" w:hAnsi="Arial" w:cs="Arial"/>
        </w:rPr>
        <w:t>broj: 07-11-5-1408</w:t>
      </w:r>
      <w:r>
        <w:rPr>
          <w:rFonts w:ascii="Arial" w:hAnsi="Arial" w:cs="Arial"/>
        </w:rPr>
        <w:t>/24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 w:rsidR="0090409D">
        <w:rPr>
          <w:rFonts w:ascii="Arial" w:hAnsi="Arial" w:cs="Arial"/>
          <w:lang w:val="hr-HR"/>
        </w:rPr>
        <w:t>16.2.</w:t>
      </w:r>
      <w:r>
        <w:rPr>
          <w:rFonts w:ascii="Arial" w:hAnsi="Arial" w:cs="Arial"/>
          <w:lang w:val="hr-HR"/>
        </w:rPr>
        <w:t>2024</w:t>
      </w:r>
      <w:r w:rsidRPr="00583630">
        <w:rPr>
          <w:rFonts w:ascii="Arial" w:hAnsi="Arial" w:cs="Arial"/>
          <w:lang w:val="hr-HR"/>
        </w:rPr>
        <w:t>. godine</w:t>
      </w:r>
      <w:r w:rsidRPr="00936743">
        <w:rPr>
          <w:rFonts w:ascii="Arial" w:hAnsi="Arial" w:cs="Arial"/>
        </w:rPr>
        <w:t xml:space="preserve">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90409D" w:rsidRPr="00DC4B40">
        <w:rPr>
          <w:rFonts w:ascii="Arial" w:hAnsi="Arial" w:cs="Arial"/>
        </w:rPr>
        <w:t>Rekonstrukcija i asfaltiranje dijela puteva: Baštra-Samac, Prokop, Babinac, Crkvina, Drenova glavica-Selo</w:t>
      </w:r>
      <w:r w:rsidRPr="00AA107A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90409D" w:rsidRPr="005C5B1F">
        <w:rPr>
          <w:rFonts w:ascii="Arial" w:hAnsi="Arial" w:cs="Arial"/>
          <w:lang w:val="hr-HR"/>
        </w:rPr>
        <w:t>Obavještenje o nabavci broj: 1272-1-3-18-3-23/24 od 13.2.2024. godine - objavljeno na portalu JN (TD preuzelo ukupno 14 ponuđača) i u „Službenom glasniku BiH“, broj: 12/24 od 16.2.2024. godine</w:t>
      </w:r>
      <w:r w:rsidR="00637CA1">
        <w:rPr>
          <w:rFonts w:ascii="Arial" w:hAnsi="Arial" w:cs="Arial"/>
          <w:lang w:val="hr-HR"/>
        </w:rPr>
        <w:t>.</w:t>
      </w:r>
    </w:p>
    <w:p w:rsidR="009B1FC4" w:rsidRDefault="009B1FC4" w:rsidP="003965B8">
      <w:pPr>
        <w:pStyle w:val="NoSpacing"/>
        <w:jc w:val="both"/>
        <w:rPr>
          <w:rFonts w:ascii="Arial" w:hAnsi="Arial" w:cs="Arial"/>
          <w:lang w:val="hr-HR"/>
        </w:rPr>
      </w:pPr>
      <w:r w:rsidRPr="009B76B3">
        <w:rPr>
          <w:rFonts w:ascii="Arial" w:hAnsi="Arial" w:cs="Arial"/>
          <w:lang w:val="hr-HR"/>
        </w:rPr>
        <w:t xml:space="preserve"> </w:t>
      </w:r>
    </w:p>
    <w:p w:rsidR="003965B8" w:rsidRDefault="003965B8" w:rsidP="003965B8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 xml:space="preserve">m ponuda je bio </w:t>
      </w:r>
      <w:r w:rsidR="0090409D">
        <w:rPr>
          <w:rFonts w:ascii="Arial" w:hAnsi="Arial" w:cs="Arial"/>
          <w:lang w:val="hr-HR"/>
        </w:rPr>
        <w:t>5.3.</w:t>
      </w:r>
      <w:r w:rsidR="009B1FC4" w:rsidRPr="009B76B3">
        <w:rPr>
          <w:rFonts w:ascii="Arial" w:hAnsi="Arial" w:cs="Arial"/>
          <w:lang w:val="hr-HR"/>
        </w:rPr>
        <w:t>2024. godine do 1</w:t>
      </w:r>
      <w:r w:rsidR="0090409D">
        <w:rPr>
          <w:rFonts w:ascii="Arial" w:hAnsi="Arial" w:cs="Arial"/>
          <w:lang w:val="hr-HR"/>
        </w:rPr>
        <w:t>2</w:t>
      </w:r>
      <w:r w:rsidR="009B1FC4" w:rsidRPr="009B76B3">
        <w:rPr>
          <w:rFonts w:ascii="Arial" w:hAnsi="Arial" w:cs="Arial"/>
          <w:lang w:val="hr-HR"/>
        </w:rPr>
        <w:t>:00 sati</w:t>
      </w:r>
      <w:r w:rsidRPr="00936743">
        <w:rPr>
          <w:rFonts w:ascii="Arial" w:hAnsi="Arial" w:cs="Arial"/>
        </w:rPr>
        <w:t>. Do označenog roka za prijem ponuda na protoko</w:t>
      </w:r>
      <w:r>
        <w:rPr>
          <w:rFonts w:ascii="Arial" w:hAnsi="Arial" w:cs="Arial"/>
        </w:rPr>
        <w:t>l Ugovornog</w:t>
      </w:r>
      <w:r w:rsidR="0090409D">
        <w:rPr>
          <w:rFonts w:ascii="Arial" w:hAnsi="Arial" w:cs="Arial"/>
        </w:rPr>
        <w:t xml:space="preserve"> organa  pristiglo je ukupno šest (6</w:t>
      </w:r>
      <w:r w:rsidRPr="009F6F78">
        <w:rPr>
          <w:rFonts w:ascii="Arial" w:hAnsi="Arial" w:cs="Arial"/>
        </w:rPr>
        <w:t>) ponuda</w:t>
      </w:r>
      <w:r w:rsidRPr="00C8463A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ponuda:</w:t>
      </w:r>
      <w:r w:rsidRPr="008F1ABF">
        <w:rPr>
          <w:rFonts w:ascii="Arial" w:hAnsi="Arial" w:cs="Arial"/>
          <w:b/>
          <w:lang w:val="hr-HR"/>
        </w:rPr>
        <w:t xml:space="preserve"> </w:t>
      </w:r>
    </w:p>
    <w:p w:rsidR="003965B8" w:rsidRDefault="003965B8" w:rsidP="003965B8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90409D" w:rsidRPr="00752AA4" w:rsidRDefault="0090409D" w:rsidP="0090409D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752AA4">
        <w:rPr>
          <w:rFonts w:ascii="Arial" w:hAnsi="Arial" w:cs="Arial"/>
          <w:b/>
          <w:lang w:val="hr-HR"/>
        </w:rPr>
        <w:t xml:space="preserve">d.o.o. „I-SELIMOVIĆ“ Cazin, </w:t>
      </w:r>
      <w:r w:rsidRPr="00752AA4">
        <w:rPr>
          <w:rFonts w:ascii="Arial" w:hAnsi="Arial" w:cs="Arial"/>
          <w:lang w:val="hr-HR"/>
        </w:rPr>
        <w:t>broj protokola: 07-11-5-1408-2/24, zaprimljena dana 29.2.2024. godina u 11:42 sati</w:t>
      </w:r>
    </w:p>
    <w:p w:rsidR="0090409D" w:rsidRPr="00752AA4" w:rsidRDefault="0090409D" w:rsidP="0090409D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752AA4">
        <w:rPr>
          <w:rFonts w:ascii="Arial" w:hAnsi="Arial" w:cs="Arial"/>
          <w:b/>
          <w:lang w:val="hr-HR"/>
        </w:rPr>
        <w:t xml:space="preserve">„PRIJEDORPUTEVI“ A.D. Prijedor, </w:t>
      </w:r>
      <w:r w:rsidRPr="00752AA4">
        <w:rPr>
          <w:rFonts w:ascii="Arial" w:hAnsi="Arial" w:cs="Arial"/>
          <w:lang w:val="hr-HR"/>
        </w:rPr>
        <w:t>broj protokola: 07-11-5-1408-3/24, zaprimljena dana 4.3.2024. godina u 12:13 sati</w:t>
      </w:r>
    </w:p>
    <w:p w:rsidR="0090409D" w:rsidRPr="00752AA4" w:rsidRDefault="0090409D" w:rsidP="0090409D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752AA4">
        <w:rPr>
          <w:rFonts w:ascii="Arial" w:hAnsi="Arial" w:cs="Arial"/>
          <w:b/>
          <w:lang w:val="hr-HR"/>
        </w:rPr>
        <w:t xml:space="preserve">d.o.o. „KOV-GRAD“ Bužim, </w:t>
      </w:r>
      <w:r w:rsidRPr="00752AA4">
        <w:rPr>
          <w:rFonts w:ascii="Arial" w:hAnsi="Arial" w:cs="Arial"/>
          <w:lang w:val="hr-HR"/>
        </w:rPr>
        <w:t>broj protokola: 07-11-5-1408-4/24, zaprimljena dana 4.3.2024. godina u 12:30 sati</w:t>
      </w:r>
    </w:p>
    <w:p w:rsidR="0090409D" w:rsidRPr="00752AA4" w:rsidRDefault="0090409D" w:rsidP="0090409D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752AA4">
        <w:rPr>
          <w:rFonts w:ascii="Arial" w:hAnsi="Arial" w:cs="Arial"/>
          <w:b/>
          <w:lang w:val="hr-HR"/>
        </w:rPr>
        <w:t xml:space="preserve">d.o.o. „EURO-COP INVEST“ Bosanska Krupa, </w:t>
      </w:r>
      <w:r w:rsidRPr="00752AA4">
        <w:rPr>
          <w:rFonts w:ascii="Arial" w:hAnsi="Arial" w:cs="Arial"/>
          <w:lang w:val="hr-HR"/>
        </w:rPr>
        <w:t>broj protokola: 07-11-5-1408-5/24, zaprimljena dana 5.3.2024. godina u 8:45 sati</w:t>
      </w:r>
    </w:p>
    <w:p w:rsidR="0090409D" w:rsidRPr="00752AA4" w:rsidRDefault="0090409D" w:rsidP="0090409D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752AA4">
        <w:rPr>
          <w:rFonts w:ascii="Arial" w:hAnsi="Arial" w:cs="Arial"/>
          <w:b/>
          <w:lang w:val="hr-HR"/>
        </w:rPr>
        <w:t xml:space="preserve">d.o.o. „I-KOMIĆ“ Bosanska Krupa, </w:t>
      </w:r>
      <w:r w:rsidRPr="00752AA4">
        <w:rPr>
          <w:rFonts w:ascii="Arial" w:hAnsi="Arial" w:cs="Arial"/>
          <w:lang w:val="hr-HR"/>
        </w:rPr>
        <w:t>broj protokola: 07-11-5-1408-6/24, zaprimljena dana 5.3.2024. godina u 8:50 sati</w:t>
      </w:r>
      <w:r w:rsidRPr="00752AA4">
        <w:rPr>
          <w:rFonts w:ascii="Arial" w:hAnsi="Arial" w:cs="Arial"/>
          <w:b/>
          <w:lang w:val="hr-HR"/>
        </w:rPr>
        <w:t xml:space="preserve"> </w:t>
      </w:r>
    </w:p>
    <w:p w:rsidR="0090409D" w:rsidRPr="00752AA4" w:rsidRDefault="0090409D" w:rsidP="0090409D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752AA4">
        <w:rPr>
          <w:rFonts w:ascii="Arial" w:hAnsi="Arial" w:cs="Arial"/>
          <w:b/>
          <w:lang w:val="hr-HR"/>
        </w:rPr>
        <w:lastRenderedPageBreak/>
        <w:t xml:space="preserve">d.o.o. „BC-GRADNJA“ Bosanska Krupa, </w:t>
      </w:r>
      <w:r w:rsidRPr="00752AA4">
        <w:rPr>
          <w:rFonts w:ascii="Arial" w:hAnsi="Arial" w:cs="Arial"/>
          <w:lang w:val="hr-HR"/>
        </w:rPr>
        <w:t>broj protokola: 07-11-5-1408-7/24, zaprimljena dana 5.3.2024. godina u 11:25 sati</w:t>
      </w:r>
    </w:p>
    <w:p w:rsidR="0090409D" w:rsidRDefault="0090409D" w:rsidP="0090409D">
      <w:pPr>
        <w:pStyle w:val="NoSpacing"/>
        <w:jc w:val="both"/>
        <w:rPr>
          <w:rFonts w:ascii="Arial" w:hAnsi="Arial" w:cs="Arial"/>
        </w:rPr>
      </w:pPr>
    </w:p>
    <w:p w:rsidR="003965B8" w:rsidRPr="007049F8" w:rsidRDefault="003965B8" w:rsidP="0090409D">
      <w:pPr>
        <w:pStyle w:val="NoSpacing"/>
        <w:jc w:val="both"/>
        <w:rPr>
          <w:rFonts w:ascii="Arial" w:hAnsi="Arial" w:cs="Arial"/>
          <w:lang w:val="hr-HR"/>
        </w:rPr>
      </w:pPr>
      <w:r w:rsidRPr="007049F8">
        <w:rPr>
          <w:rFonts w:ascii="Arial" w:hAnsi="Arial" w:cs="Arial"/>
        </w:rPr>
        <w:t xml:space="preserve">Komisija za provođenje postupka javne nabavke je u skladu sa tenderskom dokumentacijom dana </w:t>
      </w:r>
      <w:r w:rsidR="0090409D">
        <w:rPr>
          <w:rFonts w:ascii="Arial" w:hAnsi="Arial" w:cs="Arial"/>
        </w:rPr>
        <w:t>5.3</w:t>
      </w:r>
      <w:r w:rsidRPr="007049F8">
        <w:rPr>
          <w:rFonts w:ascii="Arial" w:hAnsi="Arial" w:cs="Arial"/>
          <w:lang w:val="hr-HR"/>
        </w:rPr>
        <w:t xml:space="preserve">.2024. godine </w:t>
      </w:r>
      <w:r w:rsidR="009B1FC4">
        <w:rPr>
          <w:rFonts w:ascii="Arial" w:hAnsi="Arial" w:cs="Arial"/>
        </w:rPr>
        <w:t>u 1</w:t>
      </w:r>
      <w:r w:rsidR="0090409D">
        <w:rPr>
          <w:rFonts w:ascii="Arial" w:hAnsi="Arial" w:cs="Arial"/>
        </w:rPr>
        <w:t>2:30</w:t>
      </w:r>
      <w:r w:rsidRPr="007049F8">
        <w:rPr>
          <w:rFonts w:ascii="Arial" w:hAnsi="Arial" w:cs="Arial"/>
        </w:rPr>
        <w:t xml:space="preserve"> sati izvršila javno otvaranje ponuda i na zapisnik konstatovala:</w:t>
      </w:r>
      <w:r w:rsidRPr="007049F8">
        <w:rPr>
          <w:rFonts w:ascii="Arial" w:hAnsi="Arial" w:cs="Arial"/>
          <w:b/>
          <w:lang w:val="hr-HR"/>
        </w:rPr>
        <w:t xml:space="preserve"> </w:t>
      </w:r>
    </w:p>
    <w:p w:rsidR="0090409D" w:rsidRPr="007B089F" w:rsidRDefault="0090409D" w:rsidP="007B089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b/>
          <w:lang w:val="hr-HR"/>
        </w:rPr>
        <w:t>Ponuđač d.o.o. „I-SELIMOVIĆ“ Cazin,</w:t>
      </w:r>
      <w:r w:rsidRPr="00757B87">
        <w:rPr>
          <w:rFonts w:ascii="Arial" w:hAnsi="Arial" w:cs="Arial"/>
          <w:lang w:val="hr-HR"/>
        </w:rPr>
        <w:t xml:space="preserve"> </w:t>
      </w:r>
      <w:r w:rsidRPr="00757B87">
        <w:rPr>
          <w:rFonts w:ascii="Arial" w:hAnsi="Arial" w:cs="Arial"/>
        </w:rPr>
        <w:t>dostavljena ponuda uredno zapakovana (original i kopija) i bez vidnih oštećenja, ponudio je: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cijena ponude:</w:t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="00637CA1">
        <w:rPr>
          <w:rFonts w:ascii="Arial" w:hAnsi="Arial" w:cs="Arial"/>
          <w:lang w:val="hr-HR"/>
        </w:rPr>
        <w:t xml:space="preserve">  </w:t>
      </w:r>
      <w:r w:rsidRPr="00757B87">
        <w:rPr>
          <w:rFonts w:ascii="Arial" w:hAnsi="Arial" w:cs="Arial"/>
          <w:b/>
          <w:lang w:val="hr-HR"/>
        </w:rPr>
        <w:t>388.843,41 KM bez PDV</w:t>
      </w:r>
      <w:r w:rsidRPr="00757B87">
        <w:rPr>
          <w:rFonts w:ascii="Arial" w:hAnsi="Arial" w:cs="Arial"/>
          <w:lang w:val="hr-HR"/>
        </w:rPr>
        <w:t xml:space="preserve"> 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iznos PDV:</w:t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b/>
          <w:lang w:val="hr-HR"/>
        </w:rPr>
        <w:t xml:space="preserve">    66.103,38 KM PDV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b/>
          <w:lang w:val="hr-HR"/>
        </w:rPr>
      </w:pPr>
      <w:r w:rsidRPr="00757B87">
        <w:rPr>
          <w:rFonts w:ascii="Arial" w:hAnsi="Arial" w:cs="Arial"/>
          <w:lang w:val="hr-HR"/>
        </w:rPr>
        <w:t xml:space="preserve">ukupna cijena ponude:  </w:t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b/>
          <w:lang w:val="hr-HR"/>
        </w:rPr>
        <w:t xml:space="preserve">  454.946,79 KM sa PDV- om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Nema popusta.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</w:p>
    <w:p w:rsidR="0090409D" w:rsidRPr="007B089F" w:rsidRDefault="0090409D" w:rsidP="007B089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b/>
          <w:lang w:val="hr-HR"/>
        </w:rPr>
        <w:t>Ponuđač „PRIJEDORPUTEVI“ A.D. Prijedor,</w:t>
      </w:r>
      <w:r w:rsidRPr="00757B87">
        <w:rPr>
          <w:rFonts w:ascii="Arial" w:hAnsi="Arial" w:cs="Arial"/>
          <w:lang w:val="hr-HR"/>
        </w:rPr>
        <w:t xml:space="preserve"> </w:t>
      </w:r>
      <w:r w:rsidRPr="00757B87">
        <w:rPr>
          <w:rFonts w:ascii="Arial" w:hAnsi="Arial" w:cs="Arial"/>
        </w:rPr>
        <w:t>dostavljena ponuda uredno zapakovana (original i kopija) i bez vidnih oštećenja, ponudio je: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cijena ponude:</w:t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="00637CA1">
        <w:rPr>
          <w:rFonts w:ascii="Arial" w:hAnsi="Arial" w:cs="Arial"/>
          <w:lang w:val="hr-HR"/>
        </w:rPr>
        <w:t xml:space="preserve">   </w:t>
      </w:r>
      <w:r w:rsidRPr="00757B87">
        <w:rPr>
          <w:rFonts w:ascii="Arial" w:hAnsi="Arial" w:cs="Arial"/>
          <w:b/>
          <w:lang w:val="hr-HR"/>
        </w:rPr>
        <w:t>388.583,63 KM bez PDV</w:t>
      </w:r>
      <w:r w:rsidRPr="00757B87">
        <w:rPr>
          <w:rFonts w:ascii="Arial" w:hAnsi="Arial" w:cs="Arial"/>
          <w:lang w:val="hr-HR"/>
        </w:rPr>
        <w:t xml:space="preserve">  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iznos PDV:</w:t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b/>
          <w:lang w:val="hr-HR"/>
        </w:rPr>
        <w:t xml:space="preserve">    </w:t>
      </w:r>
      <w:r w:rsidR="00637CA1">
        <w:rPr>
          <w:rFonts w:ascii="Arial" w:hAnsi="Arial" w:cs="Arial"/>
          <w:b/>
          <w:lang w:val="hr-HR"/>
        </w:rPr>
        <w:t xml:space="preserve"> </w:t>
      </w:r>
      <w:r w:rsidRPr="00757B87">
        <w:rPr>
          <w:rFonts w:ascii="Arial" w:hAnsi="Arial" w:cs="Arial"/>
          <w:b/>
          <w:lang w:val="hr-HR"/>
        </w:rPr>
        <w:t>66.059,22 KM PDV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b/>
          <w:lang w:val="hr-HR"/>
        </w:rPr>
      </w:pPr>
      <w:r w:rsidRPr="00757B87">
        <w:rPr>
          <w:rFonts w:ascii="Arial" w:hAnsi="Arial" w:cs="Arial"/>
          <w:lang w:val="hr-HR"/>
        </w:rPr>
        <w:t xml:space="preserve">ukupna cijena ponude:           </w:t>
      </w:r>
      <w:r w:rsidRPr="00757B87">
        <w:rPr>
          <w:rFonts w:ascii="Arial" w:hAnsi="Arial" w:cs="Arial"/>
          <w:b/>
          <w:lang w:val="hr-HR"/>
        </w:rPr>
        <w:t xml:space="preserve">  454.642,85 KM sa PDV- om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Nema popusta.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</w:p>
    <w:p w:rsidR="0090409D" w:rsidRPr="007B089F" w:rsidRDefault="0090409D" w:rsidP="007B089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b/>
          <w:lang w:val="hr-HR"/>
        </w:rPr>
        <w:t>Ponuđač d.o.o. „KOV-GRAD“ Bužim,</w:t>
      </w:r>
      <w:r w:rsidRPr="00757B87">
        <w:rPr>
          <w:rFonts w:ascii="Arial" w:hAnsi="Arial" w:cs="Arial"/>
          <w:lang w:val="hr-HR"/>
        </w:rPr>
        <w:t xml:space="preserve"> </w:t>
      </w:r>
      <w:r w:rsidRPr="00757B87">
        <w:rPr>
          <w:rFonts w:ascii="Arial" w:hAnsi="Arial" w:cs="Arial"/>
        </w:rPr>
        <w:t>dostavljena ponuda uredno zapakovana (original i kopija) i bez vidnih oštećenja, ponudio je: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cijena ponude:</w:t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="00637CA1">
        <w:rPr>
          <w:rFonts w:ascii="Arial" w:hAnsi="Arial" w:cs="Arial"/>
          <w:lang w:val="hr-HR"/>
        </w:rPr>
        <w:t xml:space="preserve">   </w:t>
      </w:r>
      <w:r w:rsidRPr="00757B87">
        <w:rPr>
          <w:rFonts w:ascii="Arial" w:hAnsi="Arial" w:cs="Arial"/>
          <w:b/>
          <w:lang w:val="hr-HR"/>
        </w:rPr>
        <w:t>388.778,62 KM bez PDV</w:t>
      </w:r>
      <w:r w:rsidRPr="00757B87">
        <w:rPr>
          <w:rFonts w:ascii="Arial" w:hAnsi="Arial" w:cs="Arial"/>
          <w:lang w:val="hr-HR"/>
        </w:rPr>
        <w:t xml:space="preserve">  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iznos PDV:</w:t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b/>
          <w:lang w:val="hr-HR"/>
        </w:rPr>
        <w:t xml:space="preserve">    66.092,36 KM PDV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b/>
          <w:lang w:val="hr-HR"/>
        </w:rPr>
      </w:pPr>
      <w:r w:rsidRPr="00757B87">
        <w:rPr>
          <w:rFonts w:ascii="Arial" w:hAnsi="Arial" w:cs="Arial"/>
          <w:lang w:val="hr-HR"/>
        </w:rPr>
        <w:t xml:space="preserve">ukupna cijena ponude:           </w:t>
      </w:r>
      <w:r w:rsidRPr="00757B87">
        <w:rPr>
          <w:rFonts w:ascii="Arial" w:hAnsi="Arial" w:cs="Arial"/>
          <w:b/>
          <w:lang w:val="hr-HR"/>
        </w:rPr>
        <w:t xml:space="preserve">  454.870,98 KM sa PDV- om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Nema popusta.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</w:p>
    <w:p w:rsidR="0090409D" w:rsidRPr="00757B87" w:rsidRDefault="0090409D" w:rsidP="0090409D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b/>
          <w:lang w:val="hr-HR"/>
        </w:rPr>
        <w:t>Ponuđač d.o.o. „EURO-COP INVEST“ Bosanska Krupa,</w:t>
      </w:r>
      <w:r w:rsidRPr="00757B87">
        <w:rPr>
          <w:rFonts w:ascii="Arial" w:hAnsi="Arial" w:cs="Arial"/>
          <w:lang w:val="hr-HR"/>
        </w:rPr>
        <w:t xml:space="preserve"> </w:t>
      </w:r>
      <w:r w:rsidRPr="00757B87">
        <w:rPr>
          <w:rFonts w:ascii="Arial" w:hAnsi="Arial" w:cs="Arial"/>
        </w:rPr>
        <w:t>dostavljena ponuda uredno zapakovana (original i kopija) i bez vidnih oštećenja, ponudio je: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cijena ponude:</w:t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="00637CA1">
        <w:rPr>
          <w:rFonts w:ascii="Arial" w:hAnsi="Arial" w:cs="Arial"/>
          <w:lang w:val="hr-HR"/>
        </w:rPr>
        <w:t xml:space="preserve">   </w:t>
      </w:r>
      <w:r w:rsidRPr="00757B87">
        <w:rPr>
          <w:rFonts w:ascii="Arial" w:hAnsi="Arial" w:cs="Arial"/>
          <w:b/>
          <w:lang w:val="hr-HR"/>
        </w:rPr>
        <w:t>388.371,25 KM bez PDV</w:t>
      </w:r>
      <w:r w:rsidRPr="00757B87">
        <w:rPr>
          <w:rFonts w:ascii="Arial" w:hAnsi="Arial" w:cs="Arial"/>
          <w:lang w:val="hr-HR"/>
        </w:rPr>
        <w:t xml:space="preserve">  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iznos PDV:</w:t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b/>
          <w:lang w:val="hr-HR"/>
        </w:rPr>
        <w:t xml:space="preserve">    </w:t>
      </w:r>
      <w:r w:rsidR="00637CA1">
        <w:rPr>
          <w:rFonts w:ascii="Arial" w:hAnsi="Arial" w:cs="Arial"/>
          <w:b/>
          <w:lang w:val="hr-HR"/>
        </w:rPr>
        <w:t xml:space="preserve"> </w:t>
      </w:r>
      <w:r w:rsidRPr="00757B87">
        <w:rPr>
          <w:rFonts w:ascii="Arial" w:hAnsi="Arial" w:cs="Arial"/>
          <w:b/>
          <w:lang w:val="hr-HR"/>
        </w:rPr>
        <w:t>66.023,11 KM PDV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b/>
          <w:lang w:val="hr-HR"/>
        </w:rPr>
      </w:pPr>
      <w:r w:rsidRPr="00757B87">
        <w:rPr>
          <w:rFonts w:ascii="Arial" w:hAnsi="Arial" w:cs="Arial"/>
          <w:lang w:val="hr-HR"/>
        </w:rPr>
        <w:t xml:space="preserve">ukupna cijena ponude:           </w:t>
      </w:r>
      <w:r w:rsidRPr="00757B87">
        <w:rPr>
          <w:rFonts w:ascii="Arial" w:hAnsi="Arial" w:cs="Arial"/>
          <w:b/>
          <w:lang w:val="hr-HR"/>
        </w:rPr>
        <w:t xml:space="preserve">  454.3</w:t>
      </w:r>
      <w:r>
        <w:rPr>
          <w:rFonts w:ascii="Arial" w:hAnsi="Arial" w:cs="Arial"/>
          <w:b/>
          <w:lang w:val="hr-HR"/>
        </w:rPr>
        <w:t>9</w:t>
      </w:r>
      <w:r w:rsidRPr="00757B87">
        <w:rPr>
          <w:rFonts w:ascii="Arial" w:hAnsi="Arial" w:cs="Arial"/>
          <w:b/>
          <w:lang w:val="hr-HR"/>
        </w:rPr>
        <w:t>4,36 KM sa PDV- om</w:t>
      </w:r>
    </w:p>
    <w:p w:rsidR="0090409D" w:rsidRPr="00757B87" w:rsidRDefault="0090409D" w:rsidP="007B089F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Nema popusta.</w:t>
      </w:r>
    </w:p>
    <w:p w:rsidR="0090409D" w:rsidRPr="007B089F" w:rsidRDefault="0090409D" w:rsidP="007B089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b/>
          <w:lang w:val="hr-HR"/>
        </w:rPr>
        <w:t>Ponuđač d.o.o. „I-KOMIĆ“ Bosanska Krupa,</w:t>
      </w:r>
      <w:r w:rsidRPr="00757B87">
        <w:rPr>
          <w:rFonts w:ascii="Arial" w:hAnsi="Arial" w:cs="Arial"/>
          <w:lang w:val="hr-HR"/>
        </w:rPr>
        <w:t xml:space="preserve"> </w:t>
      </w:r>
      <w:r w:rsidRPr="00757B87">
        <w:rPr>
          <w:rFonts w:ascii="Arial" w:hAnsi="Arial" w:cs="Arial"/>
        </w:rPr>
        <w:t>dostavljena ponuda uredno zapakovana (original i kopija) i bez vidnih oštećenja, ponudio je: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cijena ponude:</w:t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="00637CA1">
        <w:rPr>
          <w:rFonts w:ascii="Arial" w:hAnsi="Arial" w:cs="Arial"/>
          <w:lang w:val="hr-HR"/>
        </w:rPr>
        <w:t xml:space="preserve"> </w:t>
      </w:r>
      <w:r w:rsidRPr="00757B87">
        <w:rPr>
          <w:rFonts w:ascii="Arial" w:hAnsi="Arial" w:cs="Arial"/>
          <w:b/>
          <w:lang w:val="hr-HR"/>
        </w:rPr>
        <w:t>387.854,09 KM bez PDV</w:t>
      </w:r>
      <w:r w:rsidRPr="00757B87">
        <w:rPr>
          <w:rFonts w:ascii="Arial" w:hAnsi="Arial" w:cs="Arial"/>
          <w:lang w:val="hr-HR"/>
        </w:rPr>
        <w:t xml:space="preserve">  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iznos PDV:</w:t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b/>
          <w:lang w:val="hr-HR"/>
        </w:rPr>
        <w:t xml:space="preserve">  </w:t>
      </w:r>
      <w:r w:rsidR="00637CA1">
        <w:rPr>
          <w:rFonts w:ascii="Arial" w:hAnsi="Arial" w:cs="Arial"/>
          <w:b/>
          <w:lang w:val="hr-HR"/>
        </w:rPr>
        <w:t xml:space="preserve"> </w:t>
      </w:r>
      <w:r w:rsidRPr="00757B87">
        <w:rPr>
          <w:rFonts w:ascii="Arial" w:hAnsi="Arial" w:cs="Arial"/>
          <w:b/>
          <w:lang w:val="hr-HR"/>
        </w:rPr>
        <w:t>65.935,20 KM PDV</w:t>
      </w:r>
    </w:p>
    <w:p w:rsidR="0090409D" w:rsidRPr="007B089F" w:rsidRDefault="0090409D" w:rsidP="007B089F">
      <w:pPr>
        <w:pStyle w:val="NoSpacing"/>
        <w:ind w:left="720"/>
        <w:rPr>
          <w:rFonts w:ascii="Arial" w:hAnsi="Arial" w:cs="Arial"/>
          <w:b/>
          <w:lang w:val="hr-HR"/>
        </w:rPr>
      </w:pPr>
      <w:r w:rsidRPr="00757B87">
        <w:rPr>
          <w:rFonts w:ascii="Arial" w:hAnsi="Arial" w:cs="Arial"/>
          <w:lang w:val="hr-HR"/>
        </w:rPr>
        <w:t xml:space="preserve">ukupna cijena ponude:       </w:t>
      </w:r>
      <w:r w:rsidR="007B089F">
        <w:rPr>
          <w:rFonts w:ascii="Arial" w:hAnsi="Arial" w:cs="Arial"/>
          <w:b/>
          <w:lang w:val="hr-HR"/>
        </w:rPr>
        <w:t xml:space="preserve">    453.789,29 KM sa PDV- om</w:t>
      </w:r>
    </w:p>
    <w:p w:rsidR="0090409D" w:rsidRPr="00757B87" w:rsidRDefault="0090409D" w:rsidP="0090409D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b/>
          <w:lang w:val="hr-HR"/>
        </w:rPr>
        <w:t>Ponuđač d.o.o. „BC-GRADNJA“ Bosanska Krupa,</w:t>
      </w:r>
      <w:r w:rsidRPr="00757B87">
        <w:rPr>
          <w:rFonts w:ascii="Arial" w:hAnsi="Arial" w:cs="Arial"/>
          <w:lang w:val="hr-HR"/>
        </w:rPr>
        <w:t xml:space="preserve"> </w:t>
      </w:r>
      <w:r w:rsidRPr="00757B87">
        <w:rPr>
          <w:rFonts w:ascii="Arial" w:hAnsi="Arial" w:cs="Arial"/>
        </w:rPr>
        <w:t>dostavljena ponuda uredno zapakovana (original i kopija) i bez vidnih oštećenja, ponudio je: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cijena ponude:</w:t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="00637CA1">
        <w:rPr>
          <w:rFonts w:ascii="Arial" w:hAnsi="Arial" w:cs="Arial"/>
          <w:lang w:val="hr-HR"/>
        </w:rPr>
        <w:t xml:space="preserve">   </w:t>
      </w:r>
      <w:r w:rsidRPr="00757B87">
        <w:rPr>
          <w:rFonts w:ascii="Arial" w:hAnsi="Arial" w:cs="Arial"/>
          <w:b/>
          <w:lang w:val="hr-HR"/>
        </w:rPr>
        <w:t>388.854,64 KM bez PDV</w:t>
      </w:r>
      <w:r w:rsidRPr="00757B87">
        <w:rPr>
          <w:rFonts w:ascii="Arial" w:hAnsi="Arial" w:cs="Arial"/>
          <w:lang w:val="hr-HR"/>
        </w:rPr>
        <w:t xml:space="preserve">  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iznos PDV:</w:t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lang w:val="hr-HR"/>
        </w:rPr>
        <w:tab/>
      </w:r>
      <w:r w:rsidRPr="00757B87">
        <w:rPr>
          <w:rFonts w:ascii="Arial" w:hAnsi="Arial" w:cs="Arial"/>
          <w:b/>
          <w:lang w:val="hr-HR"/>
        </w:rPr>
        <w:t xml:space="preserve">    </w:t>
      </w:r>
      <w:r w:rsidR="00637CA1">
        <w:rPr>
          <w:rFonts w:ascii="Arial" w:hAnsi="Arial" w:cs="Arial"/>
          <w:b/>
          <w:lang w:val="hr-HR"/>
        </w:rPr>
        <w:t xml:space="preserve"> </w:t>
      </w:r>
      <w:r w:rsidRPr="00757B87">
        <w:rPr>
          <w:rFonts w:ascii="Arial" w:hAnsi="Arial" w:cs="Arial"/>
          <w:b/>
          <w:lang w:val="hr-HR"/>
        </w:rPr>
        <w:t>66.105,29 KM PDV</w:t>
      </w:r>
    </w:p>
    <w:p w:rsidR="0090409D" w:rsidRPr="00757B87" w:rsidRDefault="0090409D" w:rsidP="0090409D">
      <w:pPr>
        <w:pStyle w:val="NoSpacing"/>
        <w:ind w:left="720"/>
        <w:rPr>
          <w:rFonts w:ascii="Arial" w:hAnsi="Arial" w:cs="Arial"/>
          <w:b/>
          <w:lang w:val="hr-HR"/>
        </w:rPr>
      </w:pPr>
      <w:r w:rsidRPr="00757B87">
        <w:rPr>
          <w:rFonts w:ascii="Arial" w:hAnsi="Arial" w:cs="Arial"/>
          <w:lang w:val="hr-HR"/>
        </w:rPr>
        <w:t xml:space="preserve">ukupna cijena ponude:           </w:t>
      </w:r>
      <w:r w:rsidRPr="00757B87">
        <w:rPr>
          <w:rFonts w:ascii="Arial" w:hAnsi="Arial" w:cs="Arial"/>
          <w:b/>
          <w:lang w:val="hr-HR"/>
        </w:rPr>
        <w:t xml:space="preserve">  454.959,93 KM sa PDV- om</w:t>
      </w:r>
    </w:p>
    <w:p w:rsidR="003965B8" w:rsidRPr="0049174D" w:rsidRDefault="0090409D" w:rsidP="007B089F">
      <w:pPr>
        <w:pStyle w:val="NoSpacing"/>
        <w:ind w:left="720"/>
        <w:rPr>
          <w:rFonts w:ascii="Arial" w:hAnsi="Arial" w:cs="Arial"/>
          <w:lang w:val="hr-HR"/>
        </w:rPr>
      </w:pPr>
      <w:r w:rsidRPr="00757B87">
        <w:rPr>
          <w:rFonts w:ascii="Arial" w:hAnsi="Arial" w:cs="Arial"/>
          <w:lang w:val="hr-HR"/>
        </w:rPr>
        <w:t>Nema popusta.</w:t>
      </w:r>
    </w:p>
    <w:p w:rsidR="0090409D" w:rsidRDefault="003B4EF8" w:rsidP="003965B8">
      <w:pPr>
        <w:pStyle w:val="NoSpacing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43475A">
        <w:rPr>
          <w:rFonts w:ascii="Arial" w:hAnsi="Arial" w:cs="Arial"/>
          <w:lang w:val="hr-HR"/>
        </w:rPr>
        <w:t xml:space="preserve">e je izvršila </w:t>
      </w:r>
      <w:r w:rsidR="00FD7CAF">
        <w:rPr>
          <w:rFonts w:ascii="Arial" w:hAnsi="Arial" w:cs="Arial"/>
          <w:lang w:val="hr-HR"/>
        </w:rPr>
        <w:t xml:space="preserve">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B11DA1">
        <w:rPr>
          <w:rFonts w:ascii="Arial" w:hAnsi="Arial" w:cs="Arial"/>
          <w:lang w:val="hr-HR"/>
        </w:rPr>
        <w:t xml:space="preserve">a i konstatovala </w:t>
      </w:r>
      <w:r w:rsidR="009466A8" w:rsidRPr="008B284E">
        <w:rPr>
          <w:rFonts w:ascii="Arial" w:hAnsi="Arial" w:cs="Arial"/>
          <w:lang w:val="hr-HR"/>
        </w:rPr>
        <w:t xml:space="preserve">da su ponude </w:t>
      </w:r>
      <w:r w:rsidR="0090409D" w:rsidRPr="00E42BA7">
        <w:rPr>
          <w:rFonts w:ascii="Arial" w:hAnsi="Arial" w:cs="Arial"/>
          <w:b/>
          <w:lang w:val="hr-HR"/>
        </w:rPr>
        <w:t>„I-SELIMOVIĆ“ Cazin</w:t>
      </w:r>
      <w:r w:rsidR="0090409D" w:rsidRPr="00E42BA7">
        <w:rPr>
          <w:rFonts w:ascii="Arial" w:hAnsi="Arial" w:cs="Arial"/>
          <w:lang w:val="hr-HR"/>
        </w:rPr>
        <w:t xml:space="preserve">, </w:t>
      </w:r>
      <w:r w:rsidR="0090409D" w:rsidRPr="00E42BA7">
        <w:rPr>
          <w:rFonts w:ascii="Arial" w:hAnsi="Arial" w:cs="Arial"/>
          <w:b/>
          <w:lang w:val="hr-HR"/>
        </w:rPr>
        <w:t>„PRIJEDORPUTEVI“ A.D. Prijedor, d.o.o. „KOV-GRAD“ Bužim,  d.o.o. „EURO-COP INVEST“ Bosanska Krupa„I-KOMIĆ“ Bosanska Krupa</w:t>
      </w:r>
      <w:r w:rsidR="0090409D" w:rsidRPr="00E42BA7">
        <w:rPr>
          <w:rFonts w:ascii="Arial" w:hAnsi="Arial" w:cs="Arial"/>
          <w:lang w:val="hr-HR"/>
        </w:rPr>
        <w:t>, i</w:t>
      </w:r>
      <w:r w:rsidR="0090409D" w:rsidRPr="00E42BA7">
        <w:rPr>
          <w:rFonts w:ascii="Arial" w:hAnsi="Arial" w:cs="Arial"/>
          <w:b/>
          <w:lang w:val="hr-HR"/>
        </w:rPr>
        <w:t xml:space="preserve"> d.o.o. „BC-GRADNJA“ Bosanska Krupa</w:t>
      </w:r>
      <w:r w:rsidR="0090409D" w:rsidRPr="00E42BA7">
        <w:rPr>
          <w:rFonts w:ascii="Arial" w:hAnsi="Arial" w:cs="Arial"/>
          <w:lang w:val="hr-HR"/>
        </w:rPr>
        <w:t xml:space="preserve"> potpune i ispravne u formalno-pravnom smislu (ponuđač je dostavio ponudu u skladu sa tenderskom dokumentacijom, ispunio uslove za učešće, dostavio potrebne dokaze i ponudu izradio u skladu sa TD).</w:t>
      </w:r>
    </w:p>
    <w:p w:rsidR="0090409D" w:rsidRDefault="0090409D" w:rsidP="0090409D">
      <w:pPr>
        <w:pStyle w:val="NoSpacing"/>
        <w:jc w:val="both"/>
        <w:rPr>
          <w:rFonts w:ascii="Arial" w:hAnsi="Arial" w:cs="Arial"/>
          <w:lang w:val="hr-HR"/>
        </w:rPr>
      </w:pPr>
      <w:r w:rsidRPr="00E42BA7">
        <w:rPr>
          <w:rFonts w:ascii="Arial" w:hAnsi="Arial" w:cs="Arial"/>
          <w:lang w:val="hr-HR"/>
        </w:rPr>
        <w:t>Komisija je pristupila računskoj provjeri pristiglih ponuda, te konstatuje da su ponude ponuđača</w:t>
      </w:r>
      <w:r w:rsidRPr="00E42BA7">
        <w:rPr>
          <w:rFonts w:ascii="Arial" w:hAnsi="Arial" w:cs="Arial"/>
          <w:b/>
          <w:lang w:val="hr-HR"/>
        </w:rPr>
        <w:t xml:space="preserve"> </w:t>
      </w:r>
      <w:r w:rsidRPr="00B9631B">
        <w:rPr>
          <w:rFonts w:ascii="Arial" w:hAnsi="Arial" w:cs="Arial"/>
          <w:lang w:val="hr-HR"/>
        </w:rPr>
        <w:t>d.o.o. „KOV-GRAD“ Bužim, d.o.o. „EURO-COP INVEST“ Bosanska Krupa i „PRIJEDORPUTEVI“ A.D. Prijedor računski ispravne, dok je u ponudama „I-SELIMOVIĆ“ Cazin, „I-KOMIĆ“ Bosanska Krupa i d.o.o. „BC-GRADNJA“ Bosanska Krupa načinjena računska greška.</w:t>
      </w:r>
      <w:r w:rsidR="00B35794" w:rsidRPr="00B9631B">
        <w:rPr>
          <w:rFonts w:ascii="Arial" w:hAnsi="Arial" w:cs="Arial"/>
          <w:lang w:val="hr-HR"/>
        </w:rPr>
        <w:t>(detaljno u Z</w:t>
      </w:r>
      <w:r w:rsidRPr="00B9631B">
        <w:rPr>
          <w:rFonts w:ascii="Arial" w:hAnsi="Arial" w:cs="Arial"/>
          <w:lang w:val="hr-HR"/>
        </w:rPr>
        <w:t xml:space="preserve">apisniku </w:t>
      </w:r>
      <w:r w:rsidR="00AE0141" w:rsidRPr="00B9631B">
        <w:rPr>
          <w:rFonts w:ascii="Arial" w:hAnsi="Arial" w:cs="Arial"/>
          <w:lang w:val="hr-HR"/>
        </w:rPr>
        <w:t xml:space="preserve">od 5.3.2024.godine, </w:t>
      </w:r>
      <w:r w:rsidRPr="00B9631B">
        <w:rPr>
          <w:rFonts w:ascii="Arial" w:hAnsi="Arial" w:cs="Arial"/>
          <w:lang w:val="hr-HR"/>
        </w:rPr>
        <w:t>koji je sastavni dio Odluke)</w:t>
      </w:r>
      <w:r w:rsidR="00B9631B">
        <w:rPr>
          <w:rFonts w:ascii="Arial" w:hAnsi="Arial" w:cs="Arial"/>
          <w:lang w:val="hr-HR"/>
        </w:rPr>
        <w:t>.</w:t>
      </w:r>
    </w:p>
    <w:p w:rsidR="00B9631B" w:rsidRPr="00B9631B" w:rsidRDefault="00B9631B" w:rsidP="0090409D">
      <w:pPr>
        <w:pStyle w:val="NoSpacing"/>
        <w:jc w:val="both"/>
        <w:rPr>
          <w:rFonts w:ascii="Arial" w:hAnsi="Arial" w:cs="Arial"/>
          <w:lang w:val="hr-HR"/>
        </w:rPr>
      </w:pPr>
    </w:p>
    <w:p w:rsidR="003C41B5" w:rsidRDefault="0090409D" w:rsidP="00B9631B">
      <w:pPr>
        <w:pStyle w:val="NoSpacing"/>
        <w:jc w:val="both"/>
        <w:rPr>
          <w:rFonts w:ascii="Arial" w:hAnsi="Arial" w:cs="Arial"/>
        </w:rPr>
      </w:pPr>
      <w:r w:rsidRPr="00B9631B">
        <w:rPr>
          <w:rFonts w:ascii="Arial" w:hAnsi="Arial" w:cs="Arial"/>
          <w:lang w:val="hr-HR"/>
        </w:rPr>
        <w:t>S obzirom na navedeno Komisija je predložila  da se ponuđačima u „I-SELIMOVIĆ“ Cazin, „I-KOMIĆ“ Bosanska Krupa, i d.o.o. „BC-GRADNJA“ Bosanska Krupa</w:t>
      </w:r>
      <w:r w:rsidRPr="00B9631B">
        <w:rPr>
          <w:rFonts w:ascii="Arial" w:hAnsi="Arial" w:cs="Arial"/>
        </w:rPr>
        <w:t xml:space="preserve"> uputi zahtjev za prihvat ispravke računske greške u smislu člana 17. stav (6) </w:t>
      </w:r>
      <w:r w:rsidRPr="00B9631B">
        <w:rPr>
          <w:rFonts w:ascii="Arial" w:hAnsi="Arial" w:cs="Arial"/>
          <w:bCs/>
        </w:rPr>
        <w:t>Uputstva za pripremu modela tenderske dokumentacije i ponuda („Službeni glasnik BiH“, broj: 90/14 i 21/15)</w:t>
      </w:r>
      <w:r w:rsidRPr="00B9631B">
        <w:rPr>
          <w:rFonts w:ascii="Arial" w:hAnsi="Arial" w:cs="Arial"/>
        </w:rPr>
        <w:t>.</w:t>
      </w:r>
    </w:p>
    <w:p w:rsidR="00B9631B" w:rsidRDefault="00B9631B" w:rsidP="00B9631B">
      <w:pPr>
        <w:pStyle w:val="NoSpacing"/>
        <w:jc w:val="both"/>
        <w:rPr>
          <w:rFonts w:ascii="Arial" w:hAnsi="Arial" w:cs="Arial"/>
        </w:rPr>
      </w:pPr>
    </w:p>
    <w:p w:rsidR="00B35794" w:rsidRPr="00B35794" w:rsidRDefault="00637CA1" w:rsidP="00B35794">
      <w:pPr>
        <w:pStyle w:val="NoSpacing"/>
        <w:jc w:val="both"/>
        <w:rPr>
          <w:rFonts w:ascii="Arial" w:hAnsi="Arial" w:cs="Arial"/>
          <w:lang w:val="hr-HR"/>
        </w:rPr>
      </w:pPr>
      <w:r w:rsidRPr="00637CA1">
        <w:rPr>
          <w:rFonts w:ascii="Arial" w:hAnsi="Arial" w:cs="Arial"/>
        </w:rPr>
        <w:t xml:space="preserve">Komisija </w:t>
      </w:r>
      <w:r w:rsidR="00DB3FB2">
        <w:rPr>
          <w:rFonts w:ascii="Arial" w:hAnsi="Arial" w:cs="Arial"/>
        </w:rPr>
        <w:t xml:space="preserve">je </w:t>
      </w:r>
      <w:r w:rsidRPr="00637CA1">
        <w:rPr>
          <w:rFonts w:ascii="Arial" w:hAnsi="Arial" w:cs="Arial"/>
        </w:rPr>
        <w:t>konstat</w:t>
      </w:r>
      <w:r w:rsidR="00DB3FB2">
        <w:rPr>
          <w:rFonts w:ascii="Arial" w:hAnsi="Arial" w:cs="Arial"/>
        </w:rPr>
        <w:t>ovala</w:t>
      </w:r>
      <w:r w:rsidRPr="00637CA1">
        <w:rPr>
          <w:rFonts w:ascii="Arial" w:hAnsi="Arial" w:cs="Arial"/>
        </w:rPr>
        <w:t xml:space="preserve"> da su</w:t>
      </w:r>
      <w:r w:rsidR="00490042" w:rsidRPr="00637CA1">
        <w:rPr>
          <w:rFonts w:ascii="Arial" w:hAnsi="Arial" w:cs="Arial"/>
        </w:rPr>
        <w:t xml:space="preserve"> </w:t>
      </w:r>
      <w:r w:rsidR="00490042" w:rsidRPr="00B9631B">
        <w:rPr>
          <w:rFonts w:ascii="Arial" w:hAnsi="Arial" w:cs="Arial"/>
        </w:rPr>
        <w:t>ponuđač</w:t>
      </w:r>
      <w:r w:rsidRPr="00B9631B">
        <w:rPr>
          <w:rFonts w:ascii="Arial" w:hAnsi="Arial" w:cs="Arial"/>
        </w:rPr>
        <w:t>i</w:t>
      </w:r>
      <w:r w:rsidR="00490042" w:rsidRPr="00B9631B">
        <w:rPr>
          <w:rFonts w:ascii="Arial" w:hAnsi="Arial" w:cs="Arial"/>
        </w:rPr>
        <w:t xml:space="preserve"> </w:t>
      </w:r>
      <w:r w:rsidR="00490042" w:rsidRPr="00B9631B">
        <w:rPr>
          <w:rFonts w:ascii="Arial" w:hAnsi="Arial" w:cs="Arial"/>
          <w:lang w:val="hr-HR"/>
        </w:rPr>
        <w:t>d.o.o. „BC-GRADNJA“ Bosanska Krupa</w:t>
      </w:r>
      <w:r w:rsidRPr="00B9631B">
        <w:rPr>
          <w:rFonts w:ascii="Arial" w:hAnsi="Arial" w:cs="Arial"/>
          <w:lang w:val="hr-HR"/>
        </w:rPr>
        <w:t xml:space="preserve"> i </w:t>
      </w:r>
      <w:r w:rsidR="00490042" w:rsidRPr="00B9631B">
        <w:rPr>
          <w:rFonts w:ascii="Arial" w:hAnsi="Arial" w:cs="Arial"/>
        </w:rPr>
        <w:t xml:space="preserve"> </w:t>
      </w:r>
      <w:r w:rsidRPr="00B9631B">
        <w:rPr>
          <w:rFonts w:ascii="Arial" w:hAnsi="Arial" w:cs="Arial"/>
        </w:rPr>
        <w:t>d.o.o.</w:t>
      </w:r>
      <w:r w:rsidRPr="00B9631B">
        <w:rPr>
          <w:rFonts w:ascii="Arial" w:hAnsi="Arial" w:cs="Arial"/>
          <w:lang w:val="hr-HR"/>
        </w:rPr>
        <w:t xml:space="preserve">„I-KOMIĆ“ Bosanska Krupa </w:t>
      </w:r>
      <w:r w:rsidR="00490042" w:rsidRPr="00637CA1">
        <w:rPr>
          <w:rFonts w:ascii="Arial" w:hAnsi="Arial" w:cs="Arial"/>
        </w:rPr>
        <w:t xml:space="preserve">putem e-maila </w:t>
      </w:r>
      <w:r w:rsidRPr="00637CA1">
        <w:rPr>
          <w:rFonts w:ascii="Arial" w:hAnsi="Arial" w:cs="Arial"/>
        </w:rPr>
        <w:t>dostavili</w:t>
      </w:r>
      <w:r w:rsidR="00490042" w:rsidRPr="00637CA1">
        <w:rPr>
          <w:rFonts w:ascii="Arial" w:hAnsi="Arial" w:cs="Arial"/>
        </w:rPr>
        <w:t xml:space="preserve"> saglasnost da prihvata</w:t>
      </w:r>
      <w:r w:rsidRPr="00637CA1">
        <w:rPr>
          <w:rFonts w:ascii="Arial" w:hAnsi="Arial" w:cs="Arial"/>
        </w:rPr>
        <w:t>ju</w:t>
      </w:r>
      <w:r w:rsidR="00490042" w:rsidRPr="00637CA1">
        <w:rPr>
          <w:rFonts w:ascii="Arial" w:hAnsi="Arial" w:cs="Arial"/>
        </w:rPr>
        <w:t xml:space="preserve"> ispravku računske greške u predmetu javne nabavke radova - Rekonstrukcija i asfaltiranje dijela puteva: Baštra-Samac, Prokop, Babinac, Crkvina, Drenova glavica-S</w:t>
      </w:r>
      <w:r w:rsidRPr="00637CA1">
        <w:rPr>
          <w:rFonts w:ascii="Arial" w:hAnsi="Arial" w:cs="Arial"/>
        </w:rPr>
        <w:t>elo, pa tako i</w:t>
      </w:r>
      <w:r w:rsidR="00490042" w:rsidRPr="00637CA1">
        <w:rPr>
          <w:rFonts w:ascii="Arial" w:hAnsi="Arial" w:cs="Arial"/>
        </w:rPr>
        <w:t xml:space="preserve">spravkom računske greške cijena ponude ponuđača </w:t>
      </w:r>
      <w:r w:rsidR="00490042" w:rsidRPr="00637CA1">
        <w:rPr>
          <w:rFonts w:ascii="Arial" w:hAnsi="Arial" w:cs="Arial"/>
          <w:lang w:val="hr-HR"/>
        </w:rPr>
        <w:t>d.o.o. „BC-GRADNJA“ Bosanska Krupa</w:t>
      </w:r>
      <w:r w:rsidR="00490042" w:rsidRPr="00637CA1">
        <w:rPr>
          <w:rFonts w:ascii="Arial" w:hAnsi="Arial" w:cs="Arial"/>
        </w:rPr>
        <w:t xml:space="preserve"> bez PDV-a iznosi </w:t>
      </w:r>
      <w:r w:rsidR="00490042" w:rsidRPr="00637CA1">
        <w:rPr>
          <w:rFonts w:ascii="Arial" w:hAnsi="Arial" w:cs="Arial"/>
          <w:lang w:val="hr-HR"/>
        </w:rPr>
        <w:t>388.854,34 KM, odnosno cijena</w:t>
      </w:r>
      <w:r w:rsidRPr="00637CA1">
        <w:rPr>
          <w:rFonts w:ascii="Arial" w:hAnsi="Arial" w:cs="Arial"/>
          <w:lang w:val="hr-HR"/>
        </w:rPr>
        <w:t xml:space="preserve"> sa PDV-om iznosi 454.959,58 KM, a </w:t>
      </w:r>
      <w:r w:rsidR="00490042" w:rsidRPr="00637CA1">
        <w:rPr>
          <w:rFonts w:ascii="Arial" w:hAnsi="Arial" w:cs="Arial"/>
          <w:lang w:val="hr-HR"/>
        </w:rPr>
        <w:t xml:space="preserve"> </w:t>
      </w:r>
      <w:r w:rsidRPr="00637CA1">
        <w:rPr>
          <w:rFonts w:ascii="Arial" w:hAnsi="Arial" w:cs="Arial"/>
        </w:rPr>
        <w:t xml:space="preserve">ispravkom računske greške cijena ponude ponuđača </w:t>
      </w:r>
      <w:r w:rsidRPr="00637CA1">
        <w:rPr>
          <w:rFonts w:ascii="Arial" w:hAnsi="Arial" w:cs="Arial"/>
          <w:lang w:val="hr-HR"/>
        </w:rPr>
        <w:t xml:space="preserve">„I-KOMIĆ“ Bosanska Krupa </w:t>
      </w:r>
      <w:r w:rsidRPr="00637CA1">
        <w:rPr>
          <w:rFonts w:ascii="Arial" w:hAnsi="Arial" w:cs="Arial"/>
        </w:rPr>
        <w:t xml:space="preserve">bez PDV-a iznosi </w:t>
      </w:r>
      <w:r w:rsidRPr="00637CA1">
        <w:rPr>
          <w:rFonts w:ascii="Arial" w:hAnsi="Arial" w:cs="Arial"/>
          <w:lang w:val="hr-HR"/>
        </w:rPr>
        <w:t>387.844,09 KM, odnosno cijena sa PDV-om iznosi 453.777,58 KM, pa je  Komisija konstatovala da su</w:t>
      </w:r>
      <w:r w:rsidR="00490042" w:rsidRPr="00637CA1">
        <w:rPr>
          <w:rFonts w:ascii="Arial" w:hAnsi="Arial" w:cs="Arial"/>
          <w:lang w:val="hr-HR"/>
        </w:rPr>
        <w:t xml:space="preserve">, nakon </w:t>
      </w:r>
      <w:r w:rsidRPr="00637CA1">
        <w:rPr>
          <w:rFonts w:ascii="Arial" w:hAnsi="Arial" w:cs="Arial"/>
          <w:lang w:val="hr-HR"/>
        </w:rPr>
        <w:t>ispravke računske greške, ponude</w:t>
      </w:r>
      <w:r w:rsidR="00490042" w:rsidRPr="00637CA1">
        <w:rPr>
          <w:rFonts w:ascii="Arial" w:hAnsi="Arial" w:cs="Arial"/>
          <w:lang w:val="hr-HR"/>
        </w:rPr>
        <w:t xml:space="preserve"> ponuđača d.o.o. „BC-GRADNJA“ Bosanska Krupa </w:t>
      </w:r>
      <w:r w:rsidRPr="00637CA1">
        <w:rPr>
          <w:rFonts w:ascii="Arial" w:hAnsi="Arial" w:cs="Arial"/>
          <w:lang w:val="hr-HR"/>
        </w:rPr>
        <w:t xml:space="preserve">i d.o.o. „I-KOMIĆ“ Bosanska Krupa </w:t>
      </w:r>
      <w:r w:rsidR="00490042" w:rsidRPr="00637CA1">
        <w:rPr>
          <w:rFonts w:ascii="Arial" w:hAnsi="Arial" w:cs="Arial"/>
          <w:lang w:val="hr-HR"/>
        </w:rPr>
        <w:t>unutar procijenjene vrijednosti javne nabavke.</w:t>
      </w:r>
      <w:r w:rsidR="00B35794" w:rsidRPr="00B35794">
        <w:rPr>
          <w:rFonts w:ascii="Arial" w:hAnsi="Arial" w:cs="Arial"/>
          <w:b/>
          <w:lang w:val="hr-HR"/>
        </w:rPr>
        <w:t xml:space="preserve"> </w:t>
      </w:r>
      <w:r w:rsidR="00B35794" w:rsidRPr="00B35794">
        <w:rPr>
          <w:rFonts w:ascii="Arial" w:hAnsi="Arial" w:cs="Arial"/>
          <w:lang w:val="hr-HR"/>
        </w:rPr>
        <w:t>(detaljno u Zapisniku</w:t>
      </w:r>
      <w:r w:rsidR="00B35794">
        <w:rPr>
          <w:rFonts w:ascii="Arial" w:hAnsi="Arial" w:cs="Arial"/>
          <w:lang w:val="hr-HR"/>
        </w:rPr>
        <w:t xml:space="preserve"> od 19.3.2024.godine,</w:t>
      </w:r>
      <w:r w:rsidR="00B35794" w:rsidRPr="00B35794">
        <w:rPr>
          <w:rFonts w:ascii="Arial" w:hAnsi="Arial" w:cs="Arial"/>
          <w:lang w:val="hr-HR"/>
        </w:rPr>
        <w:t xml:space="preserve"> koji je sastavni dio Odluke</w:t>
      </w:r>
      <w:r w:rsidR="00B35794">
        <w:rPr>
          <w:rFonts w:ascii="Arial" w:hAnsi="Arial" w:cs="Arial"/>
          <w:lang w:val="hr-HR"/>
        </w:rPr>
        <w:t>)</w:t>
      </w:r>
      <w:r w:rsidR="00B9631B">
        <w:rPr>
          <w:rFonts w:ascii="Arial" w:hAnsi="Arial" w:cs="Arial"/>
          <w:lang w:val="hr-HR"/>
        </w:rPr>
        <w:t>.</w:t>
      </w:r>
    </w:p>
    <w:p w:rsidR="00490042" w:rsidRDefault="00490042" w:rsidP="00490042">
      <w:pPr>
        <w:spacing w:after="0"/>
        <w:jc w:val="both"/>
        <w:rPr>
          <w:rFonts w:ascii="Arial" w:hAnsi="Arial" w:cs="Arial"/>
          <w:b/>
          <w:lang w:val="hr-HR"/>
        </w:rPr>
      </w:pPr>
    </w:p>
    <w:p w:rsidR="00490042" w:rsidRDefault="00324F70" w:rsidP="00B35794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 xml:space="preserve">Ugovorni organ je ponuđaču </w:t>
      </w:r>
      <w:r w:rsidRPr="00B9631B">
        <w:rPr>
          <w:rFonts w:ascii="Arial" w:hAnsi="Arial" w:cs="Arial"/>
          <w:lang w:val="hr-HR"/>
        </w:rPr>
        <w:t>„I-SELIMOVIĆ“ Cazin</w:t>
      </w:r>
      <w:r>
        <w:rPr>
          <w:rFonts w:ascii="Arial" w:hAnsi="Arial" w:cs="Arial"/>
        </w:rPr>
        <w:t xml:space="preserve"> dostavio zahtjev za prihvat ispravke računske greške u ponudi (Ispravkom računske greške ponuda ponuđača bi iznosila 389.743,41 KM bez PDV-a odnosno 455.999,79 KM sa PDV-om). </w:t>
      </w:r>
      <w:r w:rsidR="00490042" w:rsidRPr="001D569E">
        <w:rPr>
          <w:rFonts w:ascii="Arial" w:hAnsi="Arial" w:cs="Arial"/>
        </w:rPr>
        <w:t>Komisija</w:t>
      </w:r>
      <w:r w:rsidR="00DB3FB2">
        <w:rPr>
          <w:rFonts w:ascii="Arial" w:hAnsi="Arial" w:cs="Arial"/>
        </w:rPr>
        <w:t xml:space="preserve"> je</w:t>
      </w:r>
      <w:r w:rsidR="00490042" w:rsidRPr="001D569E">
        <w:rPr>
          <w:rFonts w:ascii="Arial" w:hAnsi="Arial" w:cs="Arial"/>
        </w:rPr>
        <w:t xml:space="preserve"> konstat</w:t>
      </w:r>
      <w:r w:rsidR="00DB3FB2">
        <w:rPr>
          <w:rFonts w:ascii="Arial" w:hAnsi="Arial" w:cs="Arial"/>
        </w:rPr>
        <w:t>ovala</w:t>
      </w:r>
      <w:r w:rsidR="00490042" w:rsidRPr="001D569E">
        <w:rPr>
          <w:rFonts w:ascii="Arial" w:hAnsi="Arial" w:cs="Arial"/>
        </w:rPr>
        <w:t xml:space="preserve"> da je ponuđač</w:t>
      </w:r>
      <w:r w:rsidR="00B35794">
        <w:rPr>
          <w:rFonts w:ascii="Arial" w:hAnsi="Arial" w:cs="Arial"/>
        </w:rPr>
        <w:t xml:space="preserve"> </w:t>
      </w:r>
      <w:r w:rsidR="00B35794" w:rsidRPr="00B9631B">
        <w:rPr>
          <w:rFonts w:ascii="Arial" w:hAnsi="Arial" w:cs="Arial"/>
        </w:rPr>
        <w:t>d.o.o.</w:t>
      </w:r>
      <w:r w:rsidR="00490042" w:rsidRPr="00B9631B">
        <w:rPr>
          <w:rFonts w:ascii="Arial" w:hAnsi="Arial" w:cs="Arial"/>
        </w:rPr>
        <w:t xml:space="preserve"> </w:t>
      </w:r>
      <w:r w:rsidR="00490042" w:rsidRPr="00B9631B">
        <w:rPr>
          <w:rFonts w:ascii="Arial" w:hAnsi="Arial" w:cs="Arial"/>
          <w:lang w:val="hr-HR"/>
        </w:rPr>
        <w:t>„I-SELIMOVIĆ“ Cazin</w:t>
      </w:r>
      <w:r w:rsidR="00490042" w:rsidRPr="001D569E">
        <w:rPr>
          <w:rFonts w:ascii="Arial" w:hAnsi="Arial" w:cs="Arial"/>
        </w:rPr>
        <w:t xml:space="preserve"> putem e-maila dostavio </w:t>
      </w:r>
      <w:r w:rsidR="00490042">
        <w:rPr>
          <w:rFonts w:ascii="Arial" w:hAnsi="Arial" w:cs="Arial"/>
        </w:rPr>
        <w:t xml:space="preserve">akt pod nazivom “Izjava-ispravka </w:t>
      </w:r>
      <w:r w:rsidR="00B35794">
        <w:rPr>
          <w:rFonts w:ascii="Arial" w:hAnsi="Arial" w:cs="Arial"/>
        </w:rPr>
        <w:t>računske greške” broj: 40-P/24 o</w:t>
      </w:r>
      <w:r w:rsidR="00490042">
        <w:rPr>
          <w:rFonts w:ascii="Arial" w:hAnsi="Arial" w:cs="Arial"/>
        </w:rPr>
        <w:t xml:space="preserve">d 11.3.2024. godine u kojem stoji da daju izjavu-ispravku u smislu </w:t>
      </w:r>
      <w:r w:rsidR="00490042">
        <w:rPr>
          <w:rFonts w:ascii="Arial" w:hAnsi="Arial" w:cs="Arial"/>
          <w:lang w:val="hr-HR"/>
        </w:rPr>
        <w:t>„Ukupna cijena bez PDV-a“ ostaje 388.843,41 KM; PDV ostaje 66.103,38 KM; „Ukupna cijena sa popustom i PDV-om“ ostaje 454.946,79 KM, tj. da će predmetne stavke izvesti za ovaj ponuđeni iznos (eventualno procentualno  umanjen za iznos nakon e-aukcije), s obzirom da nema posebne rekapitulacije za dio IV/PREDMJER I PREDRAČUN RADOVA Rekonstrukcija i asfaltiranje dijela puta Crkvina“, u tački „H/OBJEKTI“</w:t>
      </w:r>
      <w:r w:rsidR="00B35794">
        <w:rPr>
          <w:rFonts w:ascii="Arial" w:hAnsi="Arial" w:cs="Arial"/>
          <w:lang w:val="hr-HR"/>
        </w:rPr>
        <w:t>,</w:t>
      </w:r>
      <w:r w:rsidR="00DB3FB2">
        <w:rPr>
          <w:rFonts w:ascii="Arial" w:hAnsi="Arial" w:cs="Arial"/>
          <w:lang w:val="hr-HR"/>
        </w:rPr>
        <w:t xml:space="preserve"> te je </w:t>
      </w:r>
      <w:r w:rsidR="00490042" w:rsidRPr="00F00353">
        <w:rPr>
          <w:rFonts w:ascii="Arial" w:hAnsi="Arial" w:cs="Arial"/>
          <w:lang w:val="hr-HR"/>
        </w:rPr>
        <w:t>konstat</w:t>
      </w:r>
      <w:r w:rsidR="00DB3FB2">
        <w:rPr>
          <w:rFonts w:ascii="Arial" w:hAnsi="Arial" w:cs="Arial"/>
          <w:lang w:val="hr-HR"/>
        </w:rPr>
        <w:t>ovano</w:t>
      </w:r>
      <w:r w:rsidR="00490042" w:rsidRPr="00F00353">
        <w:rPr>
          <w:rFonts w:ascii="Arial" w:hAnsi="Arial" w:cs="Arial"/>
          <w:lang w:val="hr-HR"/>
        </w:rPr>
        <w:t xml:space="preserve"> da </w:t>
      </w:r>
      <w:r w:rsidR="00490042" w:rsidRPr="00B9631B">
        <w:rPr>
          <w:rFonts w:ascii="Arial" w:hAnsi="Arial" w:cs="Arial"/>
          <w:lang w:val="hr-HR"/>
        </w:rPr>
        <w:t xml:space="preserve">ponuđač </w:t>
      </w:r>
      <w:r w:rsidR="00B35794" w:rsidRPr="00B9631B">
        <w:rPr>
          <w:rFonts w:ascii="Arial" w:hAnsi="Arial" w:cs="Arial"/>
          <w:lang w:val="hr-HR"/>
        </w:rPr>
        <w:t>d.o.o.</w:t>
      </w:r>
      <w:r w:rsidR="00490042" w:rsidRPr="00B9631B">
        <w:rPr>
          <w:rFonts w:ascii="Arial" w:hAnsi="Arial" w:cs="Arial"/>
          <w:lang w:val="hr-HR"/>
        </w:rPr>
        <w:t xml:space="preserve">„I-SELIMOVIĆ“ Cazin nije prihvatio ispravku računske greške, nego je izjavio da ostaje pri svojoj cijeni koja je data u ponudi, </w:t>
      </w:r>
      <w:r w:rsidR="00DB3FB2">
        <w:rPr>
          <w:rFonts w:ascii="Arial" w:hAnsi="Arial" w:cs="Arial"/>
          <w:lang w:val="hr-HR"/>
        </w:rPr>
        <w:t xml:space="preserve">i </w:t>
      </w:r>
      <w:r w:rsidR="00490042" w:rsidRPr="00B9631B">
        <w:rPr>
          <w:rFonts w:ascii="Arial" w:hAnsi="Arial" w:cs="Arial"/>
          <w:lang w:val="hr-HR"/>
        </w:rPr>
        <w:t>da</w:t>
      </w:r>
      <w:r w:rsidR="00490042" w:rsidRPr="00F00353">
        <w:rPr>
          <w:rFonts w:ascii="Arial" w:hAnsi="Arial" w:cs="Arial"/>
          <w:b/>
          <w:lang w:val="hr-HR"/>
        </w:rPr>
        <w:t xml:space="preserve"> </w:t>
      </w:r>
      <w:r w:rsidR="00490042" w:rsidRPr="00F00353">
        <w:rPr>
          <w:rFonts w:ascii="Arial" w:hAnsi="Arial" w:cs="Arial"/>
          <w:lang w:val="hr-HR"/>
        </w:rPr>
        <w:t>će predmetne stavke izvesti za ovaj ponuđeni iznos (eventualno procentualno umanjen</w:t>
      </w:r>
      <w:r w:rsidR="00B35794">
        <w:rPr>
          <w:rFonts w:ascii="Arial" w:hAnsi="Arial" w:cs="Arial"/>
          <w:lang w:val="hr-HR"/>
        </w:rPr>
        <w:t xml:space="preserve"> za iznos nakon e-aukcije), </w:t>
      </w:r>
      <w:r w:rsidR="00B35794" w:rsidRPr="00B35794">
        <w:rPr>
          <w:rFonts w:ascii="Arial" w:hAnsi="Arial" w:cs="Arial"/>
          <w:lang w:val="hr-HR"/>
        </w:rPr>
        <w:t>(detaljno u Zapisniku</w:t>
      </w:r>
      <w:r w:rsidR="00B35794">
        <w:rPr>
          <w:rFonts w:ascii="Arial" w:hAnsi="Arial" w:cs="Arial"/>
          <w:lang w:val="hr-HR"/>
        </w:rPr>
        <w:t xml:space="preserve"> od 19.3.2024.godine,</w:t>
      </w:r>
      <w:r w:rsidR="00B35794" w:rsidRPr="00B35794">
        <w:rPr>
          <w:rFonts w:ascii="Arial" w:hAnsi="Arial" w:cs="Arial"/>
          <w:lang w:val="hr-HR"/>
        </w:rPr>
        <w:t xml:space="preserve"> koji je sastavni dio Odluke</w:t>
      </w:r>
      <w:r w:rsidR="00DB3FB2">
        <w:rPr>
          <w:rFonts w:ascii="Arial" w:hAnsi="Arial" w:cs="Arial"/>
          <w:lang w:val="hr-HR"/>
        </w:rPr>
        <w:t xml:space="preserve"> sa prilozima</w:t>
      </w:r>
      <w:r w:rsidR="00B35794">
        <w:rPr>
          <w:rFonts w:ascii="Arial" w:hAnsi="Arial" w:cs="Arial"/>
          <w:lang w:val="hr-HR"/>
        </w:rPr>
        <w:t>).</w:t>
      </w:r>
    </w:p>
    <w:p w:rsidR="00490042" w:rsidRPr="00F00353" w:rsidRDefault="00490042" w:rsidP="00490042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490042" w:rsidRPr="00B9631B" w:rsidRDefault="00490042" w:rsidP="00B35794">
      <w:pPr>
        <w:pStyle w:val="NoSpacing"/>
        <w:jc w:val="both"/>
        <w:rPr>
          <w:rFonts w:ascii="Arial" w:hAnsi="Arial" w:cs="Arial"/>
          <w:lang w:val="hr-HR"/>
        </w:rPr>
      </w:pPr>
      <w:r w:rsidRPr="00F00353">
        <w:rPr>
          <w:rFonts w:ascii="Arial" w:hAnsi="Arial" w:cs="Arial"/>
          <w:lang w:val="hr-HR"/>
        </w:rPr>
        <w:t xml:space="preserve">Obzirom da </w:t>
      </w:r>
      <w:r w:rsidRPr="00B9631B">
        <w:rPr>
          <w:rFonts w:ascii="Arial" w:hAnsi="Arial" w:cs="Arial"/>
          <w:lang w:val="hr-HR"/>
        </w:rPr>
        <w:t xml:space="preserve">ponuđač </w:t>
      </w:r>
      <w:r w:rsidR="00B35794" w:rsidRPr="00B9631B">
        <w:rPr>
          <w:rFonts w:ascii="Arial" w:hAnsi="Arial" w:cs="Arial"/>
        </w:rPr>
        <w:t xml:space="preserve">d.o.o. </w:t>
      </w:r>
      <w:r w:rsidR="00B35794" w:rsidRPr="00B9631B">
        <w:rPr>
          <w:rFonts w:ascii="Arial" w:hAnsi="Arial" w:cs="Arial"/>
          <w:lang w:val="hr-HR"/>
        </w:rPr>
        <w:t xml:space="preserve">„I-SELIMOVIĆ“ </w:t>
      </w:r>
      <w:r w:rsidRPr="00B9631B">
        <w:rPr>
          <w:rFonts w:ascii="Arial" w:hAnsi="Arial" w:cs="Arial"/>
          <w:lang w:val="hr-HR"/>
        </w:rPr>
        <w:t xml:space="preserve">Cazin nije prihvatio ispravku računske greške, Komisija </w:t>
      </w:r>
      <w:r w:rsidR="00B35794" w:rsidRPr="00B9631B">
        <w:rPr>
          <w:rFonts w:ascii="Arial" w:hAnsi="Arial" w:cs="Arial"/>
          <w:lang w:val="hr-HR"/>
        </w:rPr>
        <w:t>je predložila</w:t>
      </w:r>
      <w:r w:rsidRPr="00B9631B">
        <w:rPr>
          <w:rFonts w:ascii="Arial" w:hAnsi="Arial" w:cs="Arial"/>
          <w:lang w:val="hr-HR"/>
        </w:rPr>
        <w:t xml:space="preserve"> ugovornom organu da, u skladu sa članom 68. stav 4. alineja g) Zakona o javnim nabavkama, ponudu ponuđača „I-SELIMOVIĆ“ d.o.o. Cazin odbaci.</w:t>
      </w:r>
    </w:p>
    <w:p w:rsidR="003C41B5" w:rsidRPr="003C41B5" w:rsidRDefault="003C41B5" w:rsidP="0060620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35794" w:rsidRPr="00B9631B" w:rsidRDefault="00B35794" w:rsidP="00B9631B">
      <w:pPr>
        <w:spacing w:line="240" w:lineRule="auto"/>
        <w:jc w:val="both"/>
        <w:rPr>
          <w:rFonts w:ascii="Arial" w:hAnsi="Arial" w:cs="Arial"/>
        </w:rPr>
      </w:pPr>
      <w:r w:rsidRPr="00B9631B">
        <w:rPr>
          <w:rFonts w:ascii="Arial" w:hAnsi="Arial" w:cs="Arial"/>
          <w:lang w:val="hr-HR"/>
        </w:rPr>
        <w:t>S obzirom na</w:t>
      </w:r>
      <w:r w:rsidR="00B9631B" w:rsidRPr="00B9631B">
        <w:rPr>
          <w:rFonts w:ascii="Arial" w:hAnsi="Arial" w:cs="Arial"/>
          <w:lang w:val="hr-HR"/>
        </w:rPr>
        <w:t xml:space="preserve"> sve gore </w:t>
      </w:r>
      <w:r w:rsidRPr="00B9631B">
        <w:rPr>
          <w:rFonts w:ascii="Arial" w:hAnsi="Arial" w:cs="Arial"/>
          <w:lang w:val="hr-HR"/>
        </w:rPr>
        <w:t xml:space="preserve"> navedeno Komisija je predložila ugovornom organu da zakaže e-aukciju sa kvalifikovanim ponuđačima, i to: „PRIJEDORPUTEVI“ A.D. Prijedor, d.o.o. „KOV-GRAD“ Bužim,  d.o.o. „EURO-COP INVEST“ Bosanska Krupa, „I-KOMIĆ“ Bosanska Krupa i d.o.o. „BC-GRADNJA“ Bosanska Krupa, </w:t>
      </w:r>
      <w:r w:rsidRPr="00B9631B">
        <w:rPr>
          <w:rFonts w:ascii="Arial" w:hAnsi="Arial" w:cs="Arial"/>
        </w:rPr>
        <w:t>u skladu s Pravilnikom o uslovima i načinu korištenja e-aukcije (“Službeni glasnik BiH”broj 66/16 od 06.09.2016 godine).</w:t>
      </w:r>
    </w:p>
    <w:p w:rsidR="001E6505" w:rsidRPr="00B35794" w:rsidRDefault="00BC6830" w:rsidP="00A2037C">
      <w:pPr>
        <w:spacing w:line="240" w:lineRule="auto"/>
        <w:ind w:left="-142"/>
        <w:jc w:val="both"/>
        <w:rPr>
          <w:rFonts w:ascii="Arial" w:hAnsi="Arial" w:cs="Arial"/>
          <w:bCs/>
        </w:rPr>
      </w:pPr>
      <w:r w:rsidRPr="00B35794">
        <w:rPr>
          <w:rFonts w:ascii="Arial" w:hAnsi="Arial" w:cs="Arial"/>
          <w:lang w:val="hr-HR"/>
        </w:rPr>
        <w:t>Provođenje e-aukcije je zakazano</w:t>
      </w:r>
      <w:r w:rsidR="00DB00A7" w:rsidRPr="00B35794">
        <w:rPr>
          <w:rFonts w:ascii="Arial" w:hAnsi="Arial" w:cs="Arial"/>
          <w:lang w:val="hr-HR"/>
        </w:rPr>
        <w:t xml:space="preserve"> za</w:t>
      </w:r>
      <w:r w:rsidR="004E22C8" w:rsidRPr="00B35794">
        <w:rPr>
          <w:rFonts w:ascii="Arial" w:hAnsi="Arial" w:cs="Arial"/>
          <w:lang w:val="hr-HR"/>
        </w:rPr>
        <w:t xml:space="preserve"> dan </w:t>
      </w:r>
      <w:r w:rsidR="00B35794" w:rsidRPr="00B35794">
        <w:rPr>
          <w:rFonts w:ascii="Arial" w:hAnsi="Arial" w:cs="Arial"/>
          <w:lang w:val="hr-HR"/>
        </w:rPr>
        <w:t>22</w:t>
      </w:r>
      <w:r w:rsidR="003965B8" w:rsidRPr="00B35794">
        <w:rPr>
          <w:rFonts w:ascii="Arial" w:hAnsi="Arial" w:cs="Arial"/>
          <w:lang w:val="hr-HR"/>
        </w:rPr>
        <w:t>.3</w:t>
      </w:r>
      <w:r w:rsidRPr="00B35794">
        <w:rPr>
          <w:rFonts w:ascii="Arial" w:hAnsi="Arial" w:cs="Arial"/>
          <w:lang w:val="hr-HR"/>
        </w:rPr>
        <w:t>.</w:t>
      </w:r>
      <w:r w:rsidR="004E22C8" w:rsidRPr="00B35794">
        <w:rPr>
          <w:rFonts w:ascii="Arial" w:hAnsi="Arial" w:cs="Arial"/>
          <w:lang w:val="hr-HR"/>
        </w:rPr>
        <w:t>202</w:t>
      </w:r>
      <w:r w:rsidR="00337DB4" w:rsidRPr="00B35794">
        <w:rPr>
          <w:rFonts w:ascii="Arial" w:hAnsi="Arial" w:cs="Arial"/>
          <w:lang w:val="hr-HR"/>
        </w:rPr>
        <w:t>4</w:t>
      </w:r>
      <w:r w:rsidRPr="00B35794">
        <w:rPr>
          <w:rFonts w:ascii="Arial" w:hAnsi="Arial" w:cs="Arial"/>
          <w:lang w:val="hr-HR"/>
        </w:rPr>
        <w:t xml:space="preserve">. godine u </w:t>
      </w:r>
      <w:r w:rsidR="00B35794" w:rsidRPr="00B35794">
        <w:rPr>
          <w:rFonts w:ascii="Arial" w:hAnsi="Arial" w:cs="Arial"/>
          <w:lang w:val="hr-HR"/>
        </w:rPr>
        <w:t>14:0</w:t>
      </w:r>
      <w:r w:rsidR="001E6505" w:rsidRPr="00B35794">
        <w:rPr>
          <w:rFonts w:ascii="Arial" w:hAnsi="Arial" w:cs="Arial"/>
          <w:lang w:val="hr-HR"/>
        </w:rPr>
        <w:t>0</w:t>
      </w:r>
      <w:r w:rsidR="00F943BA" w:rsidRPr="00B35794">
        <w:rPr>
          <w:rFonts w:ascii="Arial" w:hAnsi="Arial" w:cs="Arial"/>
          <w:lang w:val="hr-HR"/>
        </w:rPr>
        <w:t xml:space="preserve"> h i is</w:t>
      </w:r>
      <w:r w:rsidR="006A001C" w:rsidRPr="00B35794">
        <w:rPr>
          <w:rFonts w:ascii="Arial" w:hAnsi="Arial" w:cs="Arial"/>
          <w:lang w:val="hr-HR"/>
        </w:rPr>
        <w:t xml:space="preserve">ta je </w:t>
      </w:r>
      <w:r w:rsidR="003C41B5" w:rsidRPr="00B35794">
        <w:rPr>
          <w:rFonts w:ascii="Arial" w:hAnsi="Arial" w:cs="Arial"/>
          <w:lang w:val="hr-HR"/>
        </w:rPr>
        <w:t>trajala od 14</w:t>
      </w:r>
      <w:r w:rsidR="00BA2B1E" w:rsidRPr="00B35794">
        <w:rPr>
          <w:rFonts w:ascii="Arial" w:hAnsi="Arial" w:cs="Arial"/>
          <w:lang w:val="hr-HR"/>
        </w:rPr>
        <w:t>:</w:t>
      </w:r>
      <w:r w:rsidR="00B35794" w:rsidRPr="00B35794">
        <w:rPr>
          <w:rFonts w:ascii="Arial" w:hAnsi="Arial" w:cs="Arial"/>
          <w:lang w:val="hr-HR"/>
        </w:rPr>
        <w:t>0</w:t>
      </w:r>
      <w:r w:rsidR="008D0C76" w:rsidRPr="00B35794">
        <w:rPr>
          <w:rFonts w:ascii="Arial" w:hAnsi="Arial" w:cs="Arial"/>
          <w:lang w:val="hr-HR"/>
        </w:rPr>
        <w:t>0</w:t>
      </w:r>
      <w:r w:rsidR="00B35794" w:rsidRPr="00B35794">
        <w:rPr>
          <w:rFonts w:ascii="Arial" w:hAnsi="Arial" w:cs="Arial"/>
          <w:lang w:val="hr-HR"/>
        </w:rPr>
        <w:t xml:space="preserve"> h do 14:17</w:t>
      </w:r>
      <w:r w:rsidRPr="00B35794">
        <w:rPr>
          <w:rFonts w:ascii="Arial" w:hAnsi="Arial" w:cs="Arial"/>
          <w:lang w:val="hr-HR"/>
        </w:rPr>
        <w:t xml:space="preserve"> h. Na osnovu izvještaja o toku i završetku e-aukcije utvrđeno je da je konačna rang lista ponuđača sljedeća: </w:t>
      </w:r>
    </w:p>
    <w:p w:rsidR="00AE0141" w:rsidRPr="00746AB6" w:rsidRDefault="00AE0141" w:rsidP="00AE0141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 w:rsidRPr="00746AB6">
        <w:rPr>
          <w:rFonts w:ascii="Arial" w:hAnsi="Arial" w:cs="Arial"/>
          <w:b/>
          <w:lang w:val="hr-HR"/>
        </w:rPr>
        <w:t xml:space="preserve">Rang 1. </w:t>
      </w:r>
      <w:r w:rsidRPr="00746AB6">
        <w:rPr>
          <w:rFonts w:ascii="Arial" w:hAnsi="Arial" w:cs="Arial"/>
          <w:b/>
          <w:lang w:val="hr-HR"/>
        </w:rPr>
        <w:tab/>
        <w:t xml:space="preserve">d.o.o. „I-KOMIĆ“ Bosanska Krupa, </w:t>
      </w:r>
      <w:r w:rsidRPr="00746AB6">
        <w:rPr>
          <w:rFonts w:ascii="Arial" w:hAnsi="Arial" w:cs="Arial"/>
          <w:lang w:val="hr-HR"/>
        </w:rPr>
        <w:t xml:space="preserve">konačna cijena ponude iznosi </w:t>
      </w:r>
      <w:r w:rsidRPr="00746AB6">
        <w:rPr>
          <w:rFonts w:ascii="Arial" w:hAnsi="Arial" w:cs="Arial"/>
          <w:b/>
          <w:lang w:val="hr-HR"/>
        </w:rPr>
        <w:t>387.844,09 KM bez PDV-a</w:t>
      </w:r>
      <w:r w:rsidRPr="00746AB6">
        <w:rPr>
          <w:rFonts w:ascii="Arial" w:hAnsi="Arial" w:cs="Arial"/>
          <w:lang w:val="hr-HR"/>
        </w:rPr>
        <w:t xml:space="preserve">, pa ukupna cijena ponude iznosi </w:t>
      </w:r>
      <w:r w:rsidRPr="00746AB6">
        <w:rPr>
          <w:rFonts w:ascii="Arial" w:hAnsi="Arial" w:cs="Arial"/>
          <w:b/>
          <w:lang w:val="hr-HR"/>
        </w:rPr>
        <w:t>453.777,58 KM</w:t>
      </w:r>
      <w:r w:rsidRPr="00746AB6">
        <w:rPr>
          <w:rFonts w:ascii="Arial" w:hAnsi="Arial" w:cs="Arial"/>
          <w:lang w:val="hr-HR"/>
        </w:rPr>
        <w:t xml:space="preserve"> </w:t>
      </w:r>
      <w:r w:rsidRPr="00746AB6">
        <w:rPr>
          <w:rFonts w:ascii="Arial" w:hAnsi="Arial" w:cs="Arial"/>
          <w:b/>
          <w:lang w:val="hr-HR"/>
        </w:rPr>
        <w:t xml:space="preserve">sa PDV-om, </w:t>
      </w:r>
      <w:r w:rsidRPr="00746AB6">
        <w:rPr>
          <w:rFonts w:ascii="Arial" w:hAnsi="Arial" w:cs="Arial"/>
          <w:lang w:val="hr-HR"/>
        </w:rPr>
        <w:t>(početna cijena ponude umanjena za 0%);</w:t>
      </w:r>
      <w:r w:rsidRPr="00746AB6">
        <w:rPr>
          <w:rFonts w:ascii="Arial" w:hAnsi="Arial" w:cs="Arial"/>
          <w:b/>
          <w:lang w:val="hr-HR"/>
        </w:rPr>
        <w:t xml:space="preserve">   </w:t>
      </w:r>
    </w:p>
    <w:p w:rsidR="00AE0141" w:rsidRPr="00746AB6" w:rsidRDefault="00AE0141" w:rsidP="00AE0141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</w:p>
    <w:p w:rsidR="00AE0141" w:rsidRPr="00746AB6" w:rsidRDefault="00AE0141" w:rsidP="00AE0141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746AB6">
        <w:rPr>
          <w:rFonts w:ascii="Arial" w:hAnsi="Arial" w:cs="Arial"/>
          <w:b/>
          <w:lang w:val="hr-HR"/>
        </w:rPr>
        <w:t xml:space="preserve">Rang 2. </w:t>
      </w:r>
      <w:r w:rsidRPr="00746AB6">
        <w:rPr>
          <w:rFonts w:ascii="Arial" w:hAnsi="Arial" w:cs="Arial"/>
          <w:b/>
          <w:lang w:val="hr-HR"/>
        </w:rPr>
        <w:tab/>
        <w:t>d.o.o. „KOV-GRAD“ Bužim,</w:t>
      </w:r>
      <w:r w:rsidRPr="00746AB6">
        <w:rPr>
          <w:rFonts w:ascii="Arial" w:hAnsi="Arial" w:cs="Arial"/>
          <w:lang w:val="hr-HR"/>
        </w:rPr>
        <w:t xml:space="preserve"> konačna cijena ponude iznosi </w:t>
      </w:r>
      <w:r w:rsidRPr="00746AB6">
        <w:rPr>
          <w:rFonts w:ascii="Arial" w:hAnsi="Arial" w:cs="Arial"/>
          <w:b/>
          <w:lang w:val="hr-HR"/>
        </w:rPr>
        <w:t>388.370,62 KM bez PDV-a</w:t>
      </w:r>
      <w:r w:rsidRPr="00746AB6">
        <w:rPr>
          <w:rFonts w:ascii="Arial" w:hAnsi="Arial" w:cs="Arial"/>
          <w:lang w:val="hr-HR"/>
        </w:rPr>
        <w:t xml:space="preserve">, pa ukupna cijena ponude iznosi </w:t>
      </w:r>
      <w:r w:rsidRPr="00746AB6">
        <w:rPr>
          <w:rFonts w:ascii="Arial" w:hAnsi="Arial" w:cs="Arial"/>
          <w:b/>
          <w:lang w:val="hr-HR"/>
        </w:rPr>
        <w:t xml:space="preserve">454.393,62 KM sa PDV-om, </w:t>
      </w:r>
      <w:r w:rsidRPr="00746AB6">
        <w:rPr>
          <w:rFonts w:ascii="Arial" w:hAnsi="Arial" w:cs="Arial"/>
          <w:lang w:val="hr-HR"/>
        </w:rPr>
        <w:t>(početna cijena ponude umanjena za 0,1%);</w:t>
      </w:r>
    </w:p>
    <w:p w:rsidR="00AE0141" w:rsidRPr="00746AB6" w:rsidRDefault="00AE0141" w:rsidP="00AE0141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</w:p>
    <w:p w:rsidR="00AE0141" w:rsidRPr="00746AB6" w:rsidRDefault="00AE0141" w:rsidP="00AE0141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746AB6">
        <w:rPr>
          <w:rFonts w:ascii="Arial" w:hAnsi="Arial" w:cs="Arial"/>
          <w:b/>
          <w:lang w:val="hr-HR"/>
        </w:rPr>
        <w:t xml:space="preserve">Rang 3. </w:t>
      </w:r>
      <w:r w:rsidRPr="00746AB6">
        <w:rPr>
          <w:rFonts w:ascii="Arial" w:hAnsi="Arial" w:cs="Arial"/>
          <w:b/>
          <w:lang w:val="hr-HR"/>
        </w:rPr>
        <w:tab/>
        <w:t>d.o.o. „EURO-COP INVEST“ Bosanska Krupa,</w:t>
      </w:r>
      <w:r w:rsidRPr="00746AB6">
        <w:rPr>
          <w:rFonts w:ascii="Arial" w:hAnsi="Arial" w:cs="Arial"/>
          <w:lang w:val="hr-HR"/>
        </w:rPr>
        <w:t xml:space="preserve"> konačna cijena ponude iznosi </w:t>
      </w:r>
      <w:r w:rsidRPr="00746AB6">
        <w:rPr>
          <w:rFonts w:ascii="Arial" w:hAnsi="Arial" w:cs="Arial"/>
          <w:b/>
          <w:lang w:val="hr-HR"/>
        </w:rPr>
        <w:t>388.371,25 KM bez PDV-a</w:t>
      </w:r>
      <w:r w:rsidRPr="00746AB6">
        <w:rPr>
          <w:rFonts w:ascii="Arial" w:hAnsi="Arial" w:cs="Arial"/>
          <w:lang w:val="hr-HR"/>
        </w:rPr>
        <w:t xml:space="preserve">, pa ukupna cijena ponude iznosi </w:t>
      </w:r>
      <w:r w:rsidRPr="00746AB6">
        <w:rPr>
          <w:rFonts w:ascii="Arial" w:hAnsi="Arial" w:cs="Arial"/>
          <w:b/>
          <w:lang w:val="hr-HR"/>
        </w:rPr>
        <w:t xml:space="preserve">454.394,36 KM sa PDV-om, </w:t>
      </w:r>
      <w:r w:rsidRPr="00746AB6">
        <w:rPr>
          <w:rFonts w:ascii="Arial" w:hAnsi="Arial" w:cs="Arial"/>
          <w:lang w:val="hr-HR"/>
        </w:rPr>
        <w:t>(početna cijena ponude umanjena za 0%);</w:t>
      </w:r>
    </w:p>
    <w:p w:rsidR="00AE0141" w:rsidRPr="00746AB6" w:rsidRDefault="00AE0141" w:rsidP="00AE0141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</w:p>
    <w:p w:rsidR="00AE0141" w:rsidRPr="00746AB6" w:rsidRDefault="00AE0141" w:rsidP="00AE0141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746AB6">
        <w:rPr>
          <w:rFonts w:ascii="Arial" w:hAnsi="Arial" w:cs="Arial"/>
          <w:b/>
          <w:lang w:val="hr-HR"/>
        </w:rPr>
        <w:t xml:space="preserve">Rang 4. </w:t>
      </w:r>
      <w:r w:rsidRPr="00746AB6">
        <w:rPr>
          <w:rFonts w:ascii="Arial" w:hAnsi="Arial" w:cs="Arial"/>
          <w:b/>
          <w:lang w:val="hr-HR"/>
        </w:rPr>
        <w:tab/>
        <w:t>„PRIJEDORPUTEVI“ A.D. Prijedor,</w:t>
      </w:r>
      <w:r w:rsidRPr="00746AB6">
        <w:rPr>
          <w:rFonts w:ascii="Arial" w:hAnsi="Arial" w:cs="Arial"/>
          <w:lang w:val="hr-HR"/>
        </w:rPr>
        <w:t xml:space="preserve"> konačna cijena ponude iznosi </w:t>
      </w:r>
      <w:r w:rsidRPr="00746AB6">
        <w:rPr>
          <w:rFonts w:ascii="Arial" w:hAnsi="Arial" w:cs="Arial"/>
          <w:b/>
          <w:lang w:val="hr-HR"/>
        </w:rPr>
        <w:t>388.583,63 KM bez PDV-a</w:t>
      </w:r>
      <w:r w:rsidRPr="00746AB6">
        <w:rPr>
          <w:rFonts w:ascii="Arial" w:hAnsi="Arial" w:cs="Arial"/>
          <w:lang w:val="hr-HR"/>
        </w:rPr>
        <w:t xml:space="preserve">, pa ukupna cijena ponude iznosi </w:t>
      </w:r>
      <w:r w:rsidRPr="00746AB6">
        <w:rPr>
          <w:rFonts w:ascii="Arial" w:hAnsi="Arial" w:cs="Arial"/>
          <w:b/>
          <w:lang w:val="hr-HR"/>
        </w:rPr>
        <w:t xml:space="preserve">454.642,85 KM sa PDV-om, </w:t>
      </w:r>
      <w:r w:rsidRPr="00746AB6">
        <w:rPr>
          <w:rFonts w:ascii="Arial" w:hAnsi="Arial" w:cs="Arial"/>
          <w:lang w:val="hr-HR"/>
        </w:rPr>
        <w:t>(početna cijena ponude umanjena za 0%);</w:t>
      </w:r>
    </w:p>
    <w:p w:rsidR="00AE0141" w:rsidRPr="00746AB6" w:rsidRDefault="00AE0141" w:rsidP="00AE0141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</w:p>
    <w:p w:rsidR="00AE0141" w:rsidRDefault="00AE0141" w:rsidP="00AE0141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746AB6">
        <w:rPr>
          <w:rFonts w:ascii="Arial" w:hAnsi="Arial" w:cs="Arial"/>
          <w:b/>
          <w:lang w:val="hr-HR"/>
        </w:rPr>
        <w:t xml:space="preserve">Rang 5. </w:t>
      </w:r>
      <w:r w:rsidRPr="00746AB6">
        <w:rPr>
          <w:rFonts w:ascii="Arial" w:hAnsi="Arial" w:cs="Arial"/>
          <w:b/>
          <w:lang w:val="hr-HR"/>
        </w:rPr>
        <w:tab/>
        <w:t>d.o.o. „BC-GRADNJA“ Bosanska Krupa</w:t>
      </w:r>
      <w:r w:rsidRPr="00746AB6">
        <w:rPr>
          <w:rFonts w:ascii="Arial" w:hAnsi="Arial" w:cs="Arial"/>
          <w:lang w:val="hr-HR"/>
        </w:rPr>
        <w:t xml:space="preserve"> konačna cijena ponude iznosi </w:t>
      </w:r>
      <w:r w:rsidRPr="00746AB6">
        <w:rPr>
          <w:rFonts w:ascii="Arial" w:hAnsi="Arial" w:cs="Arial"/>
          <w:b/>
          <w:lang w:val="hr-HR"/>
        </w:rPr>
        <w:t>388.854,34 KM bez PDV-a</w:t>
      </w:r>
      <w:r w:rsidRPr="00746AB6">
        <w:rPr>
          <w:rFonts w:ascii="Arial" w:hAnsi="Arial" w:cs="Arial"/>
          <w:lang w:val="hr-HR"/>
        </w:rPr>
        <w:t xml:space="preserve">, pa ukupna cijena ponude iznosi </w:t>
      </w:r>
      <w:r w:rsidRPr="00746AB6">
        <w:rPr>
          <w:rFonts w:ascii="Arial" w:hAnsi="Arial" w:cs="Arial"/>
          <w:b/>
          <w:lang w:val="hr-HR"/>
        </w:rPr>
        <w:t xml:space="preserve">454.959,58 KM sa PDV-om, </w:t>
      </w:r>
      <w:r w:rsidRPr="00746AB6">
        <w:rPr>
          <w:rFonts w:ascii="Arial" w:hAnsi="Arial" w:cs="Arial"/>
          <w:lang w:val="hr-HR"/>
        </w:rPr>
        <w:t>(početna cijena ponude umanjena za 0%).</w:t>
      </w:r>
    </w:p>
    <w:p w:rsidR="00AE0141" w:rsidRPr="00746AB6" w:rsidRDefault="00AE0141" w:rsidP="00AE0141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</w:p>
    <w:p w:rsidR="00351C55" w:rsidRPr="00B9631B" w:rsidRDefault="00AE0141" w:rsidP="00351C55">
      <w:pPr>
        <w:pStyle w:val="NoSpacing"/>
        <w:jc w:val="both"/>
        <w:rPr>
          <w:rFonts w:ascii="Arial" w:hAnsi="Arial" w:cs="Arial"/>
          <w:lang w:val="hr-HR"/>
        </w:rPr>
      </w:pPr>
      <w:r w:rsidRPr="00752AA4">
        <w:rPr>
          <w:rFonts w:ascii="Arial" w:hAnsi="Arial" w:cs="Arial"/>
          <w:lang w:val="hr-HR"/>
        </w:rPr>
        <w:t xml:space="preserve">Komisija konstatuje da je </w:t>
      </w:r>
      <w:r w:rsidRPr="00B9631B">
        <w:rPr>
          <w:rFonts w:ascii="Arial" w:hAnsi="Arial" w:cs="Arial"/>
          <w:lang w:val="hr-HR"/>
        </w:rPr>
        <w:t xml:space="preserve">procijenjena vrijednost radova, </w:t>
      </w:r>
      <w:r w:rsidRPr="00B9631B">
        <w:rPr>
          <w:rFonts w:ascii="Arial" w:hAnsi="Arial" w:cs="Arial"/>
        </w:rPr>
        <w:t xml:space="preserve">urađena na osnovu predmjera i predračuna te ispitivanja tržišta, </w:t>
      </w:r>
      <w:r w:rsidRPr="00B9631B">
        <w:rPr>
          <w:rFonts w:ascii="Arial" w:hAnsi="Arial" w:cs="Arial"/>
          <w:lang w:val="hr-HR"/>
        </w:rPr>
        <w:t>cijena bez PDV: 388.888,89 KM,  cijena sa PDV 455.000,00 KM.</w:t>
      </w:r>
    </w:p>
    <w:p w:rsidR="003965B8" w:rsidRPr="0060620E" w:rsidRDefault="003965B8" w:rsidP="00351C55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AE0141" w:rsidRPr="00AE0141" w:rsidRDefault="00F943BA" w:rsidP="00187BC3">
      <w:pPr>
        <w:pStyle w:val="NoSpacing"/>
        <w:jc w:val="both"/>
        <w:rPr>
          <w:rFonts w:ascii="Arial" w:hAnsi="Arial" w:cs="Arial"/>
          <w:lang w:val="hr-HR"/>
        </w:rPr>
      </w:pPr>
      <w:r w:rsidRPr="00AE0141">
        <w:rPr>
          <w:rFonts w:ascii="Arial" w:hAnsi="Arial" w:cs="Arial"/>
          <w:lang w:val="hr-HR"/>
        </w:rPr>
        <w:t xml:space="preserve">Nakon provedene e-aukcije sa kvalifikovanim ponuđačima Komisija je konstatovala </w:t>
      </w:r>
      <w:r w:rsidR="004F4BC5" w:rsidRPr="00AE0141">
        <w:rPr>
          <w:rFonts w:ascii="Arial" w:hAnsi="Arial" w:cs="Arial"/>
        </w:rPr>
        <w:t>da je cijena prvorangirane ponude</w:t>
      </w:r>
      <w:r w:rsidR="004F4BC5" w:rsidRPr="00AE0141">
        <w:rPr>
          <w:rFonts w:ascii="Arial" w:hAnsi="Arial" w:cs="Arial"/>
          <w:lang w:val="hr-HR"/>
        </w:rPr>
        <w:t xml:space="preserve"> ponuđača </w:t>
      </w:r>
      <w:r w:rsidR="00AE0141" w:rsidRPr="00AE0141">
        <w:rPr>
          <w:rFonts w:ascii="Arial" w:hAnsi="Arial" w:cs="Arial"/>
          <w:b/>
          <w:lang w:val="hr-HR"/>
        </w:rPr>
        <w:t>d.o.o. „I-KOMIĆ“ Bosanska Krupa</w:t>
      </w:r>
      <w:r w:rsidR="00187BC3" w:rsidRPr="00AE0141">
        <w:rPr>
          <w:rFonts w:ascii="Arial" w:hAnsi="Arial" w:cs="Arial"/>
          <w:b/>
          <w:lang w:val="hr-HR"/>
        </w:rPr>
        <w:t xml:space="preserve">, </w:t>
      </w:r>
      <w:r w:rsidR="00187BC3" w:rsidRPr="00AE0141">
        <w:rPr>
          <w:rFonts w:ascii="Arial" w:hAnsi="Arial" w:cs="Arial"/>
        </w:rPr>
        <w:t>u okviru procijenjene vrijednosti predmetne nabavke,</w:t>
      </w:r>
      <w:r w:rsidR="00C970CA" w:rsidRPr="00AE0141">
        <w:rPr>
          <w:rFonts w:ascii="Arial" w:hAnsi="Arial" w:cs="Arial"/>
        </w:rPr>
        <w:t xml:space="preserve"> pa je p</w:t>
      </w:r>
      <w:r w:rsidR="00C970CA" w:rsidRPr="00AE0141">
        <w:rPr>
          <w:rFonts w:ascii="Arial" w:hAnsi="Arial" w:cs="Arial"/>
          <w:lang w:val="hr-HR"/>
        </w:rPr>
        <w:t>redložila</w:t>
      </w:r>
      <w:r w:rsidR="00187BC3" w:rsidRPr="00AE0141">
        <w:rPr>
          <w:rFonts w:ascii="Arial" w:hAnsi="Arial" w:cs="Arial"/>
          <w:lang w:val="hr-HR"/>
        </w:rPr>
        <w:t xml:space="preserve"> Ugovornom organu da donese Odluku o izboru najpovoljnijeg ponuđača, i to prvorangiranog ponuđača</w:t>
      </w:r>
      <w:r w:rsidR="00187BC3" w:rsidRPr="00AE0141">
        <w:rPr>
          <w:rFonts w:ascii="Arial" w:hAnsi="Arial" w:cs="Arial"/>
          <w:b/>
          <w:lang w:val="hr-HR"/>
        </w:rPr>
        <w:t xml:space="preserve"> </w:t>
      </w:r>
      <w:r w:rsidR="00AE0141" w:rsidRPr="00AE0141">
        <w:rPr>
          <w:rFonts w:ascii="Arial" w:hAnsi="Arial" w:cs="Arial"/>
          <w:b/>
          <w:lang w:val="hr-HR"/>
        </w:rPr>
        <w:t>d.o.o. „I-KOMIĆ“ Bosanska Krupa</w:t>
      </w:r>
      <w:r w:rsidR="003C41B5" w:rsidRPr="00AE0141">
        <w:rPr>
          <w:rFonts w:ascii="Arial" w:hAnsi="Arial" w:cs="Arial"/>
          <w:lang w:val="hr-HR"/>
        </w:rPr>
        <w:t xml:space="preserve"> </w:t>
      </w:r>
      <w:r w:rsidR="00187BC3" w:rsidRPr="00AE0141">
        <w:rPr>
          <w:rFonts w:ascii="Arial" w:hAnsi="Arial" w:cs="Arial"/>
          <w:b/>
          <w:lang w:val="hr-HR"/>
        </w:rPr>
        <w:t>i zaključi Ugovor</w:t>
      </w:r>
      <w:r w:rsidR="00187BC3" w:rsidRPr="00AE0141">
        <w:rPr>
          <w:rFonts w:ascii="Arial" w:hAnsi="Arial" w:cs="Arial"/>
          <w:lang w:val="hr-HR"/>
        </w:rPr>
        <w:t>.</w:t>
      </w:r>
    </w:p>
    <w:p w:rsidR="003C41B5" w:rsidRPr="00595D72" w:rsidRDefault="00F943BA" w:rsidP="00595D72">
      <w:pPr>
        <w:jc w:val="both"/>
        <w:rPr>
          <w:rFonts w:ascii="Arial" w:hAnsi="Arial" w:cs="Arial"/>
        </w:rPr>
      </w:pPr>
      <w:r w:rsidRPr="00AE0141">
        <w:rPr>
          <w:rFonts w:ascii="Arial" w:hAnsi="Arial" w:cs="Arial"/>
        </w:rPr>
        <w:t xml:space="preserve">S obzirom da je kriterij za dodjelu ugovora „najniža cijena </w:t>
      </w:r>
      <w:r w:rsidR="00AE0141" w:rsidRPr="00AE0141">
        <w:rPr>
          <w:rFonts w:ascii="Arial" w:hAnsi="Arial" w:cs="Arial"/>
        </w:rPr>
        <w:t>tehnički zadovoljavajuće ponude</w:t>
      </w:r>
      <w:r w:rsidRPr="00AE0141">
        <w:rPr>
          <w:rFonts w:ascii="Arial" w:hAnsi="Arial" w:cs="Arial"/>
        </w:rPr>
        <w:t>“ i da je  ponuda ponuđača</w:t>
      </w:r>
      <w:r w:rsidR="00AE0141" w:rsidRPr="00AE0141">
        <w:rPr>
          <w:rFonts w:ascii="Arial" w:hAnsi="Arial" w:cs="Arial"/>
          <w:b/>
          <w:lang w:val="hr-HR"/>
        </w:rPr>
        <w:t xml:space="preserve"> d.o.o. „I-KOMIĆ“ Bosanska Krupa</w:t>
      </w:r>
      <w:r w:rsidR="003C41B5" w:rsidRPr="00AE0141">
        <w:rPr>
          <w:rFonts w:ascii="Arial" w:hAnsi="Arial" w:cs="Arial"/>
          <w:lang w:val="hr-HR"/>
        </w:rPr>
        <w:t xml:space="preserve"> </w:t>
      </w:r>
      <w:r w:rsidRPr="00AE0141">
        <w:rPr>
          <w:rFonts w:ascii="Arial" w:hAnsi="Arial" w:cs="Arial"/>
        </w:rPr>
        <w:t xml:space="preserve">prvorangirana i da </w:t>
      </w:r>
      <w:r w:rsidR="004F4BC5" w:rsidRPr="00AE0141">
        <w:rPr>
          <w:rFonts w:ascii="Arial" w:hAnsi="Arial" w:cs="Arial"/>
        </w:rPr>
        <w:t>je u okviru procijenjene vrijednosti predmetne nabavke</w:t>
      </w:r>
      <w:r w:rsidRPr="00AE0141">
        <w:rPr>
          <w:rFonts w:ascii="Arial" w:hAnsi="Arial" w:cs="Arial"/>
        </w:rPr>
        <w:t xml:space="preserve">, Ugovorni organ je </w:t>
      </w:r>
      <w:r w:rsidR="00954774" w:rsidRPr="00AE0141">
        <w:rPr>
          <w:rFonts w:ascii="Arial" w:hAnsi="Arial" w:cs="Arial"/>
        </w:rPr>
        <w:t>prihvatio prijedlog Komisije i</w:t>
      </w:r>
      <w:r w:rsidRPr="00AE0141">
        <w:rPr>
          <w:rFonts w:ascii="Arial" w:hAnsi="Arial" w:cs="Arial"/>
        </w:rPr>
        <w:t xml:space="preserve"> odlučio  kao u dispozitivu  odluke.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4F64D4" w:rsidRPr="00696495" w:rsidRDefault="004F64D4" w:rsidP="004F64D4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 xml:space="preserve">Protiv ove odluke može se izjaviti žalba najkasnije u roku od </w:t>
      </w:r>
      <w:r>
        <w:rPr>
          <w:rFonts w:ascii="Arial" w:hAnsi="Arial" w:cs="Arial"/>
          <w:sz w:val="20"/>
          <w:szCs w:val="20"/>
        </w:rPr>
        <w:t>10</w:t>
      </w:r>
      <w:r w:rsidRPr="006964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deset</w:t>
      </w:r>
      <w:r w:rsidRPr="00696495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 ako je elektronsko sredstvo definirano kao način komunikacije u tenderskoj dokum</w:t>
      </w:r>
      <w:r w:rsidR="00017A17">
        <w:rPr>
          <w:rFonts w:ascii="Arial" w:hAnsi="Arial" w:cs="Arial"/>
          <w:sz w:val="20"/>
          <w:szCs w:val="20"/>
        </w:rPr>
        <w:t>en</w:t>
      </w:r>
      <w:r w:rsidRPr="00696495">
        <w:rPr>
          <w:rFonts w:ascii="Arial" w:hAnsi="Arial" w:cs="Arial"/>
          <w:sz w:val="20"/>
          <w:szCs w:val="20"/>
        </w:rPr>
        <w:t>taciji, ili preporučenom poštanskom pošiljkom u dovoljnom broju primjeraka, a koji ne može biti manje od tri.</w:t>
      </w:r>
    </w:p>
    <w:p w:rsidR="005D5582" w:rsidRDefault="005D5582" w:rsidP="00124E07">
      <w:pPr>
        <w:pStyle w:val="NoSpacing"/>
        <w:rPr>
          <w:rFonts w:ascii="Arial" w:hAnsi="Arial" w:cs="Arial"/>
        </w:rPr>
      </w:pPr>
    </w:p>
    <w:p w:rsidR="00AE0141" w:rsidRPr="00415221" w:rsidRDefault="00AE0141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AE0141" w:rsidRDefault="00AE0141" w:rsidP="00560FB0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A2B1E" w:rsidRDefault="00124E07" w:rsidP="00560FB0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</w:t>
      </w:r>
      <w:r w:rsidR="00F24D0C">
        <w:rPr>
          <w:rFonts w:ascii="Arial" w:hAnsi="Arial" w:cs="Arial"/>
          <w:sz w:val="20"/>
          <w:szCs w:val="20"/>
        </w:rPr>
        <w:t xml:space="preserve">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124E07" w:rsidRPr="00FB086A" w:rsidRDefault="00124E07" w:rsidP="00124E07">
      <w:pPr>
        <w:pStyle w:val="NoSpacing"/>
        <w:rPr>
          <w:rFonts w:ascii="Arial" w:hAnsi="Arial" w:cs="Arial"/>
          <w:sz w:val="24"/>
          <w:szCs w:val="24"/>
        </w:rPr>
      </w:pPr>
      <w:r w:rsidRPr="003965B8">
        <w:rPr>
          <w:rFonts w:ascii="Arial" w:hAnsi="Arial" w:cs="Arial"/>
          <w:sz w:val="18"/>
          <w:szCs w:val="18"/>
        </w:rPr>
        <w:t>Dostavljeno</w:t>
      </w:r>
      <w:r w:rsidRPr="00F25CAE">
        <w:rPr>
          <w:rFonts w:ascii="Arial" w:hAnsi="Arial" w:cs="Arial"/>
          <w:sz w:val="20"/>
          <w:szCs w:val="20"/>
        </w:rPr>
        <w:t xml:space="preserve">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AE3B77">
        <w:rPr>
          <w:rFonts w:ascii="Arial" w:hAnsi="Arial" w:cs="Arial"/>
          <w:sz w:val="20"/>
          <w:szCs w:val="20"/>
        </w:rPr>
        <w:t xml:space="preserve">      </w:t>
      </w:r>
      <w:r w:rsidR="00BF65F3">
        <w:rPr>
          <w:rFonts w:ascii="Arial" w:hAnsi="Arial" w:cs="Arial"/>
          <w:sz w:val="20"/>
          <w:szCs w:val="20"/>
        </w:rPr>
        <w:t xml:space="preserve"> </w:t>
      </w:r>
      <w:r w:rsidRPr="00FB086A">
        <w:rPr>
          <w:rFonts w:ascii="Arial" w:hAnsi="Arial" w:cs="Arial"/>
          <w:sz w:val="24"/>
          <w:szCs w:val="24"/>
        </w:rPr>
        <w:t>Armin Halitović</w:t>
      </w:r>
    </w:p>
    <w:p w:rsidR="00AE0141" w:rsidRPr="00AE0141" w:rsidRDefault="00AE0141" w:rsidP="00C970C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AE0141">
        <w:rPr>
          <w:rFonts w:ascii="Arial" w:hAnsi="Arial" w:cs="Arial"/>
          <w:sz w:val="16"/>
          <w:szCs w:val="16"/>
          <w:lang w:val="hr-HR"/>
        </w:rPr>
        <w:t>d.o.o. „I-KOMIĆ“ Bosanska Krupa</w:t>
      </w:r>
      <w:r>
        <w:rPr>
          <w:rFonts w:ascii="Arial" w:hAnsi="Arial" w:cs="Arial"/>
          <w:sz w:val="16"/>
          <w:szCs w:val="16"/>
          <w:lang w:val="hr-HR"/>
        </w:rPr>
        <w:t>, putem e-maila</w:t>
      </w:r>
      <w:r w:rsidRPr="00AE0141">
        <w:rPr>
          <w:rFonts w:ascii="Arial" w:hAnsi="Arial" w:cs="Arial"/>
          <w:sz w:val="16"/>
          <w:szCs w:val="16"/>
          <w:lang w:val="hr-HR"/>
        </w:rPr>
        <w:t xml:space="preserve"> </w:t>
      </w:r>
    </w:p>
    <w:p w:rsidR="00AE0141" w:rsidRPr="003965B8" w:rsidRDefault="00AE0141" w:rsidP="00AE0141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  <w:lang w:val="hr-HR"/>
        </w:rPr>
        <w:t>d.o.o. „ KOV-GRAD“ Bužim, putem e-maila</w:t>
      </w:r>
    </w:p>
    <w:p w:rsidR="00AE0141" w:rsidRPr="003965B8" w:rsidRDefault="00AE0141" w:rsidP="00AE0141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  <w:lang w:val="hr-HR"/>
        </w:rPr>
        <w:t>d.o.o. „EURO COP INVEST“ Bos. Krupa, putem e-maila</w:t>
      </w:r>
    </w:p>
    <w:p w:rsidR="00AE0141" w:rsidRPr="00AE0141" w:rsidRDefault="00AE0141" w:rsidP="00C970C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AE0141">
        <w:rPr>
          <w:rFonts w:ascii="Arial" w:hAnsi="Arial" w:cs="Arial"/>
          <w:sz w:val="16"/>
          <w:szCs w:val="16"/>
          <w:lang w:val="hr-HR"/>
        </w:rPr>
        <w:t>„PRIJEDORPUTEVI“ A.D. Prijedor</w:t>
      </w:r>
      <w:r w:rsidRPr="003C41B5">
        <w:rPr>
          <w:rFonts w:ascii="Arial" w:hAnsi="Arial" w:cs="Arial"/>
          <w:sz w:val="16"/>
          <w:szCs w:val="16"/>
          <w:lang w:val="hr-HR"/>
        </w:rPr>
        <w:t xml:space="preserve"> </w:t>
      </w:r>
      <w:r w:rsidR="00B9631B" w:rsidRPr="003965B8">
        <w:rPr>
          <w:rFonts w:ascii="Arial" w:hAnsi="Arial" w:cs="Arial"/>
          <w:sz w:val="16"/>
          <w:szCs w:val="16"/>
          <w:lang w:val="hr-HR"/>
        </w:rPr>
        <w:t>putem e-maila</w:t>
      </w:r>
    </w:p>
    <w:p w:rsidR="003C41B5" w:rsidRPr="00B9631B" w:rsidRDefault="003C41B5" w:rsidP="00C970C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C41B5">
        <w:rPr>
          <w:rFonts w:ascii="Arial" w:hAnsi="Arial" w:cs="Arial"/>
          <w:sz w:val="16"/>
          <w:szCs w:val="16"/>
          <w:lang w:val="hr-HR"/>
        </w:rPr>
        <w:t>d.o.o. „BC GRADNJA“ “ Bosanska Krupa</w:t>
      </w:r>
      <w:r w:rsidR="00B9631B" w:rsidRPr="00B9631B">
        <w:rPr>
          <w:rFonts w:ascii="Arial" w:hAnsi="Arial" w:cs="Arial"/>
          <w:sz w:val="16"/>
          <w:szCs w:val="16"/>
          <w:lang w:val="hr-HR"/>
        </w:rPr>
        <w:t xml:space="preserve"> </w:t>
      </w:r>
      <w:r w:rsidR="00B9631B" w:rsidRPr="003965B8">
        <w:rPr>
          <w:rFonts w:ascii="Arial" w:hAnsi="Arial" w:cs="Arial"/>
          <w:sz w:val="16"/>
          <w:szCs w:val="16"/>
          <w:lang w:val="hr-HR"/>
        </w:rPr>
        <w:t>putem e-maila</w:t>
      </w:r>
      <w:r w:rsidRPr="00E915DD">
        <w:rPr>
          <w:rFonts w:ascii="Arial" w:hAnsi="Arial" w:cs="Arial"/>
          <w:lang w:val="hr-HR"/>
        </w:rPr>
        <w:t xml:space="preserve"> </w:t>
      </w:r>
    </w:p>
    <w:p w:rsidR="00B9631B" w:rsidRPr="00B9631B" w:rsidRDefault="00B9631B" w:rsidP="00C970C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631B">
        <w:rPr>
          <w:rFonts w:ascii="Arial" w:hAnsi="Arial" w:cs="Arial"/>
          <w:sz w:val="16"/>
          <w:szCs w:val="16"/>
        </w:rPr>
        <w:t xml:space="preserve">d.o.o. </w:t>
      </w:r>
      <w:r w:rsidRPr="00B9631B">
        <w:rPr>
          <w:rFonts w:ascii="Arial" w:hAnsi="Arial" w:cs="Arial"/>
          <w:sz w:val="16"/>
          <w:szCs w:val="16"/>
          <w:lang w:val="hr-HR"/>
        </w:rPr>
        <w:t xml:space="preserve">„I-SELIMOVIĆ“ Cazin </w:t>
      </w:r>
      <w:r w:rsidRPr="003965B8">
        <w:rPr>
          <w:rFonts w:ascii="Arial" w:hAnsi="Arial" w:cs="Arial"/>
          <w:sz w:val="16"/>
          <w:szCs w:val="16"/>
          <w:lang w:val="hr-HR"/>
        </w:rPr>
        <w:t>putem e-maila</w:t>
      </w:r>
    </w:p>
    <w:p w:rsidR="00CC535A" w:rsidRPr="003965B8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</w:rPr>
        <w:t>U spis</w:t>
      </w:r>
    </w:p>
    <w:p w:rsidR="009F04C4" w:rsidRPr="003965B8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</w:rPr>
        <w:t>a/</w:t>
      </w:r>
      <w:r w:rsidR="001468E3" w:rsidRPr="003965B8">
        <w:rPr>
          <w:rFonts w:ascii="Arial" w:hAnsi="Arial" w:cs="Arial"/>
          <w:sz w:val="16"/>
          <w:szCs w:val="16"/>
        </w:rPr>
        <w:t>a</w:t>
      </w:r>
    </w:p>
    <w:sectPr w:rsidR="009F04C4" w:rsidRPr="003965B8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0F" w:rsidRDefault="00605C0F" w:rsidP="00B95681">
      <w:pPr>
        <w:spacing w:after="0" w:line="240" w:lineRule="auto"/>
      </w:pPr>
      <w:r>
        <w:separator/>
      </w:r>
    </w:p>
  </w:endnote>
  <w:endnote w:type="continuationSeparator" w:id="0">
    <w:p w:rsidR="00605C0F" w:rsidRDefault="00605C0F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C00615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017A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221" w:rsidRDefault="00605C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0F" w:rsidRDefault="00605C0F" w:rsidP="00B95681">
      <w:pPr>
        <w:spacing w:after="0" w:line="240" w:lineRule="auto"/>
      </w:pPr>
      <w:r>
        <w:separator/>
      </w:r>
    </w:p>
  </w:footnote>
  <w:footnote w:type="continuationSeparator" w:id="0">
    <w:p w:rsidR="00605C0F" w:rsidRDefault="00605C0F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4B34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7BA"/>
    <w:multiLevelType w:val="hybridMultilevel"/>
    <w:tmpl w:val="CB60B8DC"/>
    <w:lvl w:ilvl="0" w:tplc="616A7B2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167898"/>
    <w:multiLevelType w:val="hybridMultilevel"/>
    <w:tmpl w:val="3E36EFFC"/>
    <w:lvl w:ilvl="0" w:tplc="B4824D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3197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D7EFC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F0710"/>
    <w:multiLevelType w:val="hybridMultilevel"/>
    <w:tmpl w:val="D45A3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073CD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11"/>
  </w:num>
  <w:num w:numId="5">
    <w:abstractNumId w:val="26"/>
  </w:num>
  <w:num w:numId="6">
    <w:abstractNumId w:val="10"/>
  </w:num>
  <w:num w:numId="7">
    <w:abstractNumId w:val="24"/>
  </w:num>
  <w:num w:numId="8">
    <w:abstractNumId w:val="14"/>
  </w:num>
  <w:num w:numId="9">
    <w:abstractNumId w:val="27"/>
  </w:num>
  <w:num w:numId="10">
    <w:abstractNumId w:val="23"/>
  </w:num>
  <w:num w:numId="11">
    <w:abstractNumId w:val="3"/>
  </w:num>
  <w:num w:numId="12">
    <w:abstractNumId w:val="25"/>
  </w:num>
  <w:num w:numId="13">
    <w:abstractNumId w:val="1"/>
  </w:num>
  <w:num w:numId="14">
    <w:abstractNumId w:val="18"/>
  </w:num>
  <w:num w:numId="15">
    <w:abstractNumId w:val="28"/>
  </w:num>
  <w:num w:numId="16">
    <w:abstractNumId w:val="33"/>
  </w:num>
  <w:num w:numId="17">
    <w:abstractNumId w:val="20"/>
  </w:num>
  <w:num w:numId="18">
    <w:abstractNumId w:val="21"/>
  </w:num>
  <w:num w:numId="19">
    <w:abstractNumId w:val="16"/>
  </w:num>
  <w:num w:numId="20">
    <w:abstractNumId w:val="17"/>
  </w:num>
  <w:num w:numId="21">
    <w:abstractNumId w:val="13"/>
  </w:num>
  <w:num w:numId="22">
    <w:abstractNumId w:val="8"/>
  </w:num>
  <w:num w:numId="23">
    <w:abstractNumId w:val="9"/>
  </w:num>
  <w:num w:numId="24">
    <w:abstractNumId w:val="15"/>
  </w:num>
  <w:num w:numId="25">
    <w:abstractNumId w:val="6"/>
  </w:num>
  <w:num w:numId="26">
    <w:abstractNumId w:val="34"/>
  </w:num>
  <w:num w:numId="27">
    <w:abstractNumId w:val="4"/>
  </w:num>
  <w:num w:numId="28">
    <w:abstractNumId w:val="22"/>
  </w:num>
  <w:num w:numId="29">
    <w:abstractNumId w:val="2"/>
  </w:num>
  <w:num w:numId="30">
    <w:abstractNumId w:val="5"/>
  </w:num>
  <w:num w:numId="31">
    <w:abstractNumId w:val="31"/>
  </w:num>
  <w:num w:numId="32">
    <w:abstractNumId w:val="35"/>
  </w:num>
  <w:num w:numId="33">
    <w:abstractNumId w:val="7"/>
  </w:num>
  <w:num w:numId="34">
    <w:abstractNumId w:val="32"/>
  </w:num>
  <w:num w:numId="35">
    <w:abstractNumId w:val="2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1986"/>
    <w:rsid w:val="00012073"/>
    <w:rsid w:val="00012F0A"/>
    <w:rsid w:val="00017A17"/>
    <w:rsid w:val="00026DFF"/>
    <w:rsid w:val="000370FC"/>
    <w:rsid w:val="00037DF6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A2A52"/>
    <w:rsid w:val="000B473B"/>
    <w:rsid w:val="000C6AEB"/>
    <w:rsid w:val="000C6EF7"/>
    <w:rsid w:val="000D503A"/>
    <w:rsid w:val="000E1A94"/>
    <w:rsid w:val="000E5474"/>
    <w:rsid w:val="000E784E"/>
    <w:rsid w:val="000F266D"/>
    <w:rsid w:val="00101825"/>
    <w:rsid w:val="0010573E"/>
    <w:rsid w:val="00116FBC"/>
    <w:rsid w:val="00123B9A"/>
    <w:rsid w:val="00124E07"/>
    <w:rsid w:val="001350C9"/>
    <w:rsid w:val="001414BF"/>
    <w:rsid w:val="001468E3"/>
    <w:rsid w:val="00153E99"/>
    <w:rsid w:val="001614F5"/>
    <w:rsid w:val="001635EF"/>
    <w:rsid w:val="001653AE"/>
    <w:rsid w:val="00166D70"/>
    <w:rsid w:val="00176040"/>
    <w:rsid w:val="00187BC3"/>
    <w:rsid w:val="001955C1"/>
    <w:rsid w:val="0019571C"/>
    <w:rsid w:val="001A45DF"/>
    <w:rsid w:val="001A78DD"/>
    <w:rsid w:val="001D3426"/>
    <w:rsid w:val="001D4B35"/>
    <w:rsid w:val="001D7118"/>
    <w:rsid w:val="001E191D"/>
    <w:rsid w:val="001E48B4"/>
    <w:rsid w:val="001E6505"/>
    <w:rsid w:val="002215CA"/>
    <w:rsid w:val="00224929"/>
    <w:rsid w:val="00235D42"/>
    <w:rsid w:val="0024787A"/>
    <w:rsid w:val="002515F1"/>
    <w:rsid w:val="00271B03"/>
    <w:rsid w:val="00281E67"/>
    <w:rsid w:val="00290985"/>
    <w:rsid w:val="002966CD"/>
    <w:rsid w:val="002A1D3E"/>
    <w:rsid w:val="002A32CD"/>
    <w:rsid w:val="002B2E00"/>
    <w:rsid w:val="002C0FF5"/>
    <w:rsid w:val="002C2E27"/>
    <w:rsid w:val="002D55F0"/>
    <w:rsid w:val="002F274C"/>
    <w:rsid w:val="003005DF"/>
    <w:rsid w:val="0030537F"/>
    <w:rsid w:val="00316907"/>
    <w:rsid w:val="003231E3"/>
    <w:rsid w:val="00324F70"/>
    <w:rsid w:val="00337025"/>
    <w:rsid w:val="00337DB4"/>
    <w:rsid w:val="00351C55"/>
    <w:rsid w:val="00357F00"/>
    <w:rsid w:val="00362F73"/>
    <w:rsid w:val="003630D2"/>
    <w:rsid w:val="00375400"/>
    <w:rsid w:val="0038202E"/>
    <w:rsid w:val="00382D22"/>
    <w:rsid w:val="00387222"/>
    <w:rsid w:val="00393299"/>
    <w:rsid w:val="00393F33"/>
    <w:rsid w:val="0039430B"/>
    <w:rsid w:val="003965B8"/>
    <w:rsid w:val="003B4EF8"/>
    <w:rsid w:val="003C2442"/>
    <w:rsid w:val="003C2EEE"/>
    <w:rsid w:val="003C41B5"/>
    <w:rsid w:val="003C5BC6"/>
    <w:rsid w:val="003C6A1A"/>
    <w:rsid w:val="003D55BF"/>
    <w:rsid w:val="003D6848"/>
    <w:rsid w:val="003D70A3"/>
    <w:rsid w:val="003E285B"/>
    <w:rsid w:val="003E2EEE"/>
    <w:rsid w:val="003E3BDD"/>
    <w:rsid w:val="003E5347"/>
    <w:rsid w:val="003E67B0"/>
    <w:rsid w:val="003F416B"/>
    <w:rsid w:val="003F7557"/>
    <w:rsid w:val="004075BC"/>
    <w:rsid w:val="00411DC3"/>
    <w:rsid w:val="004139F1"/>
    <w:rsid w:val="0043475A"/>
    <w:rsid w:val="004366ED"/>
    <w:rsid w:val="004400A4"/>
    <w:rsid w:val="0044160A"/>
    <w:rsid w:val="00455425"/>
    <w:rsid w:val="0045595F"/>
    <w:rsid w:val="004627FC"/>
    <w:rsid w:val="00463A7C"/>
    <w:rsid w:val="0046447E"/>
    <w:rsid w:val="004832A6"/>
    <w:rsid w:val="00490042"/>
    <w:rsid w:val="004A46E3"/>
    <w:rsid w:val="004A5C28"/>
    <w:rsid w:val="004A5E57"/>
    <w:rsid w:val="004B072D"/>
    <w:rsid w:val="004C0EC3"/>
    <w:rsid w:val="004C73A1"/>
    <w:rsid w:val="004E22C8"/>
    <w:rsid w:val="004E3CD0"/>
    <w:rsid w:val="004E567D"/>
    <w:rsid w:val="004F0364"/>
    <w:rsid w:val="004F3E41"/>
    <w:rsid w:val="004F4BC5"/>
    <w:rsid w:val="004F5456"/>
    <w:rsid w:val="004F64D4"/>
    <w:rsid w:val="005046CF"/>
    <w:rsid w:val="0050792A"/>
    <w:rsid w:val="00514554"/>
    <w:rsid w:val="00522A75"/>
    <w:rsid w:val="00550A71"/>
    <w:rsid w:val="00555B6A"/>
    <w:rsid w:val="00560E06"/>
    <w:rsid w:val="00560FB0"/>
    <w:rsid w:val="005758D6"/>
    <w:rsid w:val="005819F4"/>
    <w:rsid w:val="00595D72"/>
    <w:rsid w:val="005A3F50"/>
    <w:rsid w:val="005B4CA7"/>
    <w:rsid w:val="005C3123"/>
    <w:rsid w:val="005D2C82"/>
    <w:rsid w:val="005D2F61"/>
    <w:rsid w:val="005D5582"/>
    <w:rsid w:val="005E3DE0"/>
    <w:rsid w:val="005F2B5E"/>
    <w:rsid w:val="005F43BB"/>
    <w:rsid w:val="005F6FB2"/>
    <w:rsid w:val="0060065D"/>
    <w:rsid w:val="00604D1C"/>
    <w:rsid w:val="00605C0F"/>
    <w:rsid w:val="0060620E"/>
    <w:rsid w:val="00607860"/>
    <w:rsid w:val="00624030"/>
    <w:rsid w:val="00625E96"/>
    <w:rsid w:val="00637CA1"/>
    <w:rsid w:val="00642FAD"/>
    <w:rsid w:val="00643721"/>
    <w:rsid w:val="00645F0E"/>
    <w:rsid w:val="006574B9"/>
    <w:rsid w:val="00684357"/>
    <w:rsid w:val="00693387"/>
    <w:rsid w:val="006A001C"/>
    <w:rsid w:val="006A0043"/>
    <w:rsid w:val="006B0F37"/>
    <w:rsid w:val="006B2ABC"/>
    <w:rsid w:val="006B42F9"/>
    <w:rsid w:val="006C5B81"/>
    <w:rsid w:val="006E2D61"/>
    <w:rsid w:val="006E477D"/>
    <w:rsid w:val="006F6183"/>
    <w:rsid w:val="00700D32"/>
    <w:rsid w:val="007044DB"/>
    <w:rsid w:val="0070503D"/>
    <w:rsid w:val="00705674"/>
    <w:rsid w:val="007111AC"/>
    <w:rsid w:val="007244B6"/>
    <w:rsid w:val="00726642"/>
    <w:rsid w:val="007322B8"/>
    <w:rsid w:val="00751A35"/>
    <w:rsid w:val="007529FE"/>
    <w:rsid w:val="007709A4"/>
    <w:rsid w:val="00782F2E"/>
    <w:rsid w:val="00784B9A"/>
    <w:rsid w:val="0078656E"/>
    <w:rsid w:val="00790163"/>
    <w:rsid w:val="00790195"/>
    <w:rsid w:val="00794F8B"/>
    <w:rsid w:val="007A2E60"/>
    <w:rsid w:val="007B089F"/>
    <w:rsid w:val="007B1C47"/>
    <w:rsid w:val="007B2743"/>
    <w:rsid w:val="007C0F93"/>
    <w:rsid w:val="007C5790"/>
    <w:rsid w:val="007C666F"/>
    <w:rsid w:val="007D733C"/>
    <w:rsid w:val="007E351A"/>
    <w:rsid w:val="0080089D"/>
    <w:rsid w:val="008021A0"/>
    <w:rsid w:val="00822B1C"/>
    <w:rsid w:val="00824150"/>
    <w:rsid w:val="00830C38"/>
    <w:rsid w:val="00832A00"/>
    <w:rsid w:val="00840452"/>
    <w:rsid w:val="0084057D"/>
    <w:rsid w:val="00841FA1"/>
    <w:rsid w:val="00842426"/>
    <w:rsid w:val="00842D75"/>
    <w:rsid w:val="0084343E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84037"/>
    <w:rsid w:val="0089470F"/>
    <w:rsid w:val="00895492"/>
    <w:rsid w:val="008A4D57"/>
    <w:rsid w:val="008A7C48"/>
    <w:rsid w:val="008C0E99"/>
    <w:rsid w:val="008C16C0"/>
    <w:rsid w:val="008C2B64"/>
    <w:rsid w:val="008D0C76"/>
    <w:rsid w:val="008D5F66"/>
    <w:rsid w:val="008D7642"/>
    <w:rsid w:val="008E4086"/>
    <w:rsid w:val="008E4CC3"/>
    <w:rsid w:val="008F1ABF"/>
    <w:rsid w:val="0090409D"/>
    <w:rsid w:val="00906192"/>
    <w:rsid w:val="00916BE1"/>
    <w:rsid w:val="00921E70"/>
    <w:rsid w:val="00926BAC"/>
    <w:rsid w:val="009466A8"/>
    <w:rsid w:val="00954774"/>
    <w:rsid w:val="00956C07"/>
    <w:rsid w:val="009670D6"/>
    <w:rsid w:val="00997938"/>
    <w:rsid w:val="009B008E"/>
    <w:rsid w:val="009B1FC4"/>
    <w:rsid w:val="009B496E"/>
    <w:rsid w:val="009E25CF"/>
    <w:rsid w:val="009E355E"/>
    <w:rsid w:val="009E64D0"/>
    <w:rsid w:val="009E6DE5"/>
    <w:rsid w:val="009F04C4"/>
    <w:rsid w:val="00A02E02"/>
    <w:rsid w:val="00A035BE"/>
    <w:rsid w:val="00A04175"/>
    <w:rsid w:val="00A12B09"/>
    <w:rsid w:val="00A2037C"/>
    <w:rsid w:val="00A34AF3"/>
    <w:rsid w:val="00A36E54"/>
    <w:rsid w:val="00A37E20"/>
    <w:rsid w:val="00A4066E"/>
    <w:rsid w:val="00A45A7F"/>
    <w:rsid w:val="00A50EDA"/>
    <w:rsid w:val="00A7259D"/>
    <w:rsid w:val="00A82A2C"/>
    <w:rsid w:val="00A833A5"/>
    <w:rsid w:val="00A901B1"/>
    <w:rsid w:val="00A910FB"/>
    <w:rsid w:val="00AA107A"/>
    <w:rsid w:val="00AA10CE"/>
    <w:rsid w:val="00AC12BC"/>
    <w:rsid w:val="00AC13C8"/>
    <w:rsid w:val="00AD6D1E"/>
    <w:rsid w:val="00AD7D04"/>
    <w:rsid w:val="00AE0141"/>
    <w:rsid w:val="00AE3B77"/>
    <w:rsid w:val="00AE5BF0"/>
    <w:rsid w:val="00AE685F"/>
    <w:rsid w:val="00AE70C8"/>
    <w:rsid w:val="00AF4195"/>
    <w:rsid w:val="00B01BC5"/>
    <w:rsid w:val="00B11DA1"/>
    <w:rsid w:val="00B12035"/>
    <w:rsid w:val="00B217D2"/>
    <w:rsid w:val="00B22E90"/>
    <w:rsid w:val="00B23EBC"/>
    <w:rsid w:val="00B24D50"/>
    <w:rsid w:val="00B35794"/>
    <w:rsid w:val="00B43F4F"/>
    <w:rsid w:val="00B60D2D"/>
    <w:rsid w:val="00B65042"/>
    <w:rsid w:val="00B7277C"/>
    <w:rsid w:val="00B737CF"/>
    <w:rsid w:val="00B77A2A"/>
    <w:rsid w:val="00B84C5C"/>
    <w:rsid w:val="00B87A55"/>
    <w:rsid w:val="00B95681"/>
    <w:rsid w:val="00B9631B"/>
    <w:rsid w:val="00B97AAB"/>
    <w:rsid w:val="00BA2B1E"/>
    <w:rsid w:val="00BB55EE"/>
    <w:rsid w:val="00BC6830"/>
    <w:rsid w:val="00BD133B"/>
    <w:rsid w:val="00BF3730"/>
    <w:rsid w:val="00BF45B2"/>
    <w:rsid w:val="00BF4ADE"/>
    <w:rsid w:val="00BF65F3"/>
    <w:rsid w:val="00BF69B1"/>
    <w:rsid w:val="00C00615"/>
    <w:rsid w:val="00C01D1E"/>
    <w:rsid w:val="00C34FAE"/>
    <w:rsid w:val="00C36739"/>
    <w:rsid w:val="00C40163"/>
    <w:rsid w:val="00C44DBD"/>
    <w:rsid w:val="00C53D17"/>
    <w:rsid w:val="00C5797C"/>
    <w:rsid w:val="00C64B5B"/>
    <w:rsid w:val="00C657E9"/>
    <w:rsid w:val="00C66C7B"/>
    <w:rsid w:val="00C715C1"/>
    <w:rsid w:val="00C847B8"/>
    <w:rsid w:val="00C970CA"/>
    <w:rsid w:val="00CA5FF3"/>
    <w:rsid w:val="00CA797F"/>
    <w:rsid w:val="00CC1CC4"/>
    <w:rsid w:val="00CC535A"/>
    <w:rsid w:val="00CE2B4A"/>
    <w:rsid w:val="00CE54C2"/>
    <w:rsid w:val="00CF227B"/>
    <w:rsid w:val="00D014FF"/>
    <w:rsid w:val="00D03CF0"/>
    <w:rsid w:val="00D06987"/>
    <w:rsid w:val="00D17656"/>
    <w:rsid w:val="00D2701A"/>
    <w:rsid w:val="00D31EF1"/>
    <w:rsid w:val="00D40318"/>
    <w:rsid w:val="00D53401"/>
    <w:rsid w:val="00D61AB3"/>
    <w:rsid w:val="00D702DF"/>
    <w:rsid w:val="00D7508B"/>
    <w:rsid w:val="00D77E05"/>
    <w:rsid w:val="00D80598"/>
    <w:rsid w:val="00D82E6F"/>
    <w:rsid w:val="00D87079"/>
    <w:rsid w:val="00D94A91"/>
    <w:rsid w:val="00DB00A7"/>
    <w:rsid w:val="00DB3FB2"/>
    <w:rsid w:val="00DC4B40"/>
    <w:rsid w:val="00DC4C6C"/>
    <w:rsid w:val="00DD192C"/>
    <w:rsid w:val="00DE36BF"/>
    <w:rsid w:val="00DF3048"/>
    <w:rsid w:val="00DF4B38"/>
    <w:rsid w:val="00DF6A66"/>
    <w:rsid w:val="00E06C99"/>
    <w:rsid w:val="00E10ED6"/>
    <w:rsid w:val="00E25B54"/>
    <w:rsid w:val="00E31B37"/>
    <w:rsid w:val="00E34EA6"/>
    <w:rsid w:val="00E51401"/>
    <w:rsid w:val="00E51F4A"/>
    <w:rsid w:val="00E71511"/>
    <w:rsid w:val="00E9772C"/>
    <w:rsid w:val="00EA1DB1"/>
    <w:rsid w:val="00EA6181"/>
    <w:rsid w:val="00EA78C1"/>
    <w:rsid w:val="00EB7293"/>
    <w:rsid w:val="00ED0327"/>
    <w:rsid w:val="00ED539C"/>
    <w:rsid w:val="00ED57B7"/>
    <w:rsid w:val="00EF1FD5"/>
    <w:rsid w:val="00EF409F"/>
    <w:rsid w:val="00F03AD6"/>
    <w:rsid w:val="00F1172A"/>
    <w:rsid w:val="00F22D99"/>
    <w:rsid w:val="00F23E9A"/>
    <w:rsid w:val="00F24476"/>
    <w:rsid w:val="00F24D0C"/>
    <w:rsid w:val="00F25CAE"/>
    <w:rsid w:val="00F42658"/>
    <w:rsid w:val="00F509F0"/>
    <w:rsid w:val="00F536C6"/>
    <w:rsid w:val="00F63DFE"/>
    <w:rsid w:val="00F65B95"/>
    <w:rsid w:val="00F81876"/>
    <w:rsid w:val="00F93B9F"/>
    <w:rsid w:val="00F943BA"/>
    <w:rsid w:val="00F970A5"/>
    <w:rsid w:val="00F97BE8"/>
    <w:rsid w:val="00FB086A"/>
    <w:rsid w:val="00FB2AC3"/>
    <w:rsid w:val="00FD2E45"/>
    <w:rsid w:val="00FD3527"/>
    <w:rsid w:val="00FD7CAF"/>
    <w:rsid w:val="00FE6FEA"/>
    <w:rsid w:val="00FF2E79"/>
    <w:rsid w:val="00FF46B6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locked/>
    <w:rsid w:val="00E51401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4F64D4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14</cp:revision>
  <cp:lastPrinted>2024-03-26T08:05:00Z</cp:lastPrinted>
  <dcterms:created xsi:type="dcterms:W3CDTF">2024-03-25T14:10:00Z</dcterms:created>
  <dcterms:modified xsi:type="dcterms:W3CDTF">2024-03-26T08:14:00Z</dcterms:modified>
</cp:coreProperties>
</file>