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607860" w:rsidRPr="00B4531A" w:rsidRDefault="00F943BA" w:rsidP="00607860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</w:rPr>
        <w:t>Broj:</w:t>
      </w:r>
      <w:r w:rsidR="00E51401" w:rsidRPr="00E51401">
        <w:rPr>
          <w:rFonts w:ascii="Arial" w:hAnsi="Arial" w:cs="Arial"/>
          <w:b/>
        </w:rPr>
        <w:t xml:space="preserve"> </w:t>
      </w:r>
      <w:r w:rsidR="00EA6181">
        <w:rPr>
          <w:rFonts w:ascii="Arial" w:hAnsi="Arial" w:cs="Arial"/>
          <w:b/>
        </w:rPr>
        <w:t>07-11-5-</w:t>
      </w:r>
      <w:r w:rsidR="00237EB7">
        <w:rPr>
          <w:rFonts w:ascii="Arial" w:hAnsi="Arial" w:cs="Arial"/>
          <w:b/>
        </w:rPr>
        <w:t>4687</w:t>
      </w:r>
      <w:r w:rsidR="00607860" w:rsidRPr="00B4531A">
        <w:rPr>
          <w:rFonts w:ascii="Arial" w:hAnsi="Arial" w:cs="Arial"/>
          <w:b/>
        </w:rPr>
        <w:t>/2</w:t>
      </w:r>
      <w:r w:rsidR="00237EB7">
        <w:rPr>
          <w:rFonts w:ascii="Arial" w:hAnsi="Arial" w:cs="Arial"/>
          <w:b/>
        </w:rPr>
        <w:t>4</w:t>
      </w:r>
    </w:p>
    <w:p w:rsidR="000A2A52" w:rsidRDefault="00926BAC" w:rsidP="00595D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Dana:  </w:t>
      </w:r>
      <w:r w:rsidR="00F605B3">
        <w:rPr>
          <w:rFonts w:ascii="Arial" w:hAnsi="Arial" w:cs="Arial"/>
          <w:b/>
        </w:rPr>
        <w:t>2</w:t>
      </w:r>
      <w:r w:rsidR="00B03F33">
        <w:rPr>
          <w:rFonts w:ascii="Arial" w:hAnsi="Arial" w:cs="Arial"/>
          <w:b/>
        </w:rPr>
        <w:t>5</w:t>
      </w:r>
      <w:r w:rsidR="00F605B3">
        <w:rPr>
          <w:rFonts w:ascii="Arial" w:hAnsi="Arial" w:cs="Arial"/>
          <w:b/>
        </w:rPr>
        <w:t>.6</w:t>
      </w:r>
      <w:r w:rsidR="00F943BA" w:rsidRPr="00A12B09">
        <w:rPr>
          <w:rFonts w:ascii="Arial" w:hAnsi="Arial" w:cs="Arial"/>
          <w:b/>
        </w:rPr>
        <w:t>.202</w:t>
      </w:r>
      <w:r w:rsidR="009466A8">
        <w:rPr>
          <w:rFonts w:ascii="Arial" w:hAnsi="Arial" w:cs="Arial"/>
          <w:b/>
        </w:rPr>
        <w:t>4</w:t>
      </w:r>
      <w:r w:rsidR="00F943BA" w:rsidRPr="00A12B09">
        <w:rPr>
          <w:rFonts w:ascii="Arial" w:hAnsi="Arial" w:cs="Arial"/>
          <w:b/>
        </w:rPr>
        <w:t>.godine</w:t>
      </w:r>
    </w:p>
    <w:p w:rsidR="007044DB" w:rsidRPr="00595D72" w:rsidRDefault="007044DB" w:rsidP="00595D72">
      <w:pPr>
        <w:pStyle w:val="NoSpacing"/>
        <w:rPr>
          <w:rFonts w:ascii="Arial" w:hAnsi="Arial" w:cs="Arial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3965B8" w:rsidRPr="0050422F" w:rsidRDefault="007044DB" w:rsidP="003965B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ab/>
        <w:t xml:space="preserve"> </w:t>
      </w:r>
      <w:r w:rsidR="003965B8">
        <w:rPr>
          <w:rFonts w:ascii="Arial" w:hAnsi="Arial" w:cs="Arial"/>
          <w:spacing w:val="1"/>
        </w:rPr>
        <w:t>N</w:t>
      </w:r>
      <w:r w:rsidR="003965B8">
        <w:rPr>
          <w:rFonts w:ascii="Arial" w:hAnsi="Arial" w:cs="Arial"/>
        </w:rPr>
        <w:t xml:space="preserve">a </w:t>
      </w:r>
      <w:r w:rsidR="003965B8">
        <w:rPr>
          <w:rFonts w:ascii="Arial" w:hAnsi="Arial" w:cs="Arial"/>
          <w:spacing w:val="-1"/>
        </w:rPr>
        <w:t>osnov</w:t>
      </w:r>
      <w:r w:rsidR="003965B8">
        <w:rPr>
          <w:rFonts w:ascii="Arial" w:hAnsi="Arial" w:cs="Arial"/>
        </w:rPr>
        <w:t>u</w:t>
      </w:r>
      <w:r w:rsidR="003965B8"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 i 59/22), u otvorenom postupku nabavke radova</w:t>
      </w:r>
      <w:r w:rsidR="003965B8" w:rsidRPr="003E2EEE">
        <w:rPr>
          <w:rFonts w:ascii="Arial" w:hAnsi="Arial" w:cs="Arial"/>
        </w:rPr>
        <w:t xml:space="preserve"> </w:t>
      </w:r>
      <w:r w:rsidR="003965B8" w:rsidRPr="00936743">
        <w:rPr>
          <w:rFonts w:ascii="Arial" w:hAnsi="Arial" w:cs="Arial"/>
        </w:rPr>
        <w:t xml:space="preserve">s </w:t>
      </w:r>
      <w:r w:rsidR="003965B8">
        <w:rPr>
          <w:rFonts w:ascii="Arial" w:hAnsi="Arial" w:cs="Arial"/>
        </w:rPr>
        <w:t>namjerom provođenja</w:t>
      </w:r>
      <w:r w:rsidR="003965B8" w:rsidRPr="00936743">
        <w:rPr>
          <w:rFonts w:ascii="Arial" w:hAnsi="Arial" w:cs="Arial"/>
        </w:rPr>
        <w:t xml:space="preserve"> e-aukcije</w:t>
      </w:r>
      <w:r w:rsidR="003965B8">
        <w:rPr>
          <w:rFonts w:ascii="Arial" w:hAnsi="Arial" w:cs="Arial"/>
          <w:spacing w:val="6"/>
        </w:rPr>
        <w:t xml:space="preserve"> </w:t>
      </w:r>
      <w:r w:rsidR="003965B8" w:rsidRPr="00C213F2">
        <w:rPr>
          <w:rFonts w:ascii="Arial" w:hAnsi="Arial" w:cs="Arial"/>
          <w:spacing w:val="6"/>
        </w:rPr>
        <w:t>–</w:t>
      </w:r>
      <w:r w:rsidR="003965B8" w:rsidRPr="00C213F2">
        <w:rPr>
          <w:rFonts w:ascii="Arial" w:hAnsi="Arial" w:cs="Arial"/>
          <w:noProof/>
          <w:lang w:val="en-US"/>
        </w:rPr>
        <w:t xml:space="preserve"> </w:t>
      </w:r>
      <w:r w:rsidR="00F605B3" w:rsidRPr="00127F6D">
        <w:rPr>
          <w:rFonts w:ascii="Arial" w:hAnsi="Arial" w:cs="Arial"/>
        </w:rPr>
        <w:t>Izgradnja malonogometnog terena na SRC „Ade”</w:t>
      </w:r>
      <w:r w:rsidR="003965B8">
        <w:rPr>
          <w:rFonts w:ascii="Arial" w:hAnsi="Arial" w:cs="Arial"/>
        </w:rPr>
        <w:t>,</w:t>
      </w:r>
      <w:r w:rsidR="003965B8" w:rsidRPr="009466A8">
        <w:rPr>
          <w:rFonts w:ascii="Arial" w:hAnsi="Arial" w:cs="Arial"/>
          <w:spacing w:val="6"/>
        </w:rPr>
        <w:t xml:space="preserve"> </w:t>
      </w:r>
      <w:r w:rsidR="003965B8">
        <w:rPr>
          <w:rFonts w:ascii="Arial" w:hAnsi="Arial" w:cs="Arial"/>
          <w:spacing w:val="6"/>
        </w:rPr>
        <w:t>na prijedlog Komisije za provođenje postupka javne nabavke, Gradonačelnik grada Bosanska Krupa, kao rukovodilac organa uprave donosi</w:t>
      </w:r>
      <w:r w:rsidR="003965B8">
        <w:rPr>
          <w:rFonts w:ascii="Arial" w:hAnsi="Arial" w:cs="Arial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5B8" w:rsidRPr="00625E96" w:rsidRDefault="003965B8" w:rsidP="003965B8">
      <w:pPr>
        <w:pStyle w:val="NoSpacing"/>
        <w:jc w:val="both"/>
        <w:rPr>
          <w:rFonts w:ascii="Arial" w:hAnsi="Arial" w:cs="Arial"/>
          <w:spacing w:val="6"/>
        </w:rPr>
      </w:pPr>
    </w:p>
    <w:p w:rsidR="003965B8" w:rsidRPr="00182CDB" w:rsidRDefault="003965B8" w:rsidP="003965B8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3965B8" w:rsidRDefault="003965B8" w:rsidP="003965B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3965B8" w:rsidRDefault="003965B8" w:rsidP="003965B8">
      <w:pPr>
        <w:pStyle w:val="NoSpacing"/>
        <w:rPr>
          <w:rFonts w:ascii="Arial" w:hAnsi="Arial" w:cs="Arial"/>
          <w:b/>
        </w:rPr>
      </w:pPr>
    </w:p>
    <w:p w:rsidR="0021411C" w:rsidRPr="00237EB7" w:rsidRDefault="003965B8" w:rsidP="00AF64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EA171F" w:rsidRPr="00EA171F">
        <w:rPr>
          <w:rFonts w:ascii="Arial" w:hAnsi="Arial" w:cs="Arial"/>
          <w:b/>
          <w:color w:val="000000" w:themeColor="text1"/>
          <w:lang w:val="hr-HR"/>
        </w:rPr>
        <w:t>d.o.o. „BC-GRADNJA“ 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Pr="004C73A1">
        <w:rPr>
          <w:rFonts w:ascii="Arial" w:hAnsi="Arial" w:cs="Arial"/>
          <w:lang w:val="en-US"/>
        </w:rPr>
        <w:t xml:space="preserve"> </w:t>
      </w:r>
      <w:r w:rsidR="00EA171F" w:rsidRPr="00EA171F">
        <w:rPr>
          <w:rFonts w:ascii="Arial" w:hAnsi="Arial" w:cs="Arial"/>
          <w:b/>
        </w:rPr>
        <w:t>Izgradnja malonogometnog terena na SRC „Ade”</w:t>
      </w:r>
      <w:r w:rsidRPr="00A34AF3">
        <w:rPr>
          <w:rFonts w:ascii="Arial" w:hAnsi="Arial" w:cs="Arial"/>
        </w:rPr>
        <w:t>,</w:t>
      </w:r>
      <w:r w:rsidRPr="00A34AF3">
        <w:rPr>
          <w:rFonts w:ascii="Arial" w:hAnsi="Arial" w:cs="Arial"/>
          <w:spacing w:val="6"/>
        </w:rPr>
        <w:t xml:space="preserve"> </w:t>
      </w:r>
      <w:r w:rsidRPr="0021411C">
        <w:rPr>
          <w:rFonts w:ascii="Arial" w:hAnsi="Arial" w:cs="Arial"/>
        </w:rPr>
        <w:t>sa cijenom u ukupnom iznosu</w:t>
      </w:r>
      <w:r>
        <w:rPr>
          <w:rFonts w:ascii="Arial" w:hAnsi="Arial" w:cs="Arial"/>
          <w:b/>
        </w:rPr>
        <w:t xml:space="preserve"> </w:t>
      </w:r>
      <w:r w:rsidR="00B02DA4" w:rsidRPr="00B02DA4">
        <w:rPr>
          <w:rFonts w:ascii="Arial" w:hAnsi="Arial" w:cs="Arial"/>
          <w:b/>
          <w:lang w:val="hr-HR"/>
        </w:rPr>
        <w:t>174</w:t>
      </w:r>
      <w:r w:rsidR="0021411C" w:rsidRPr="00B02DA4">
        <w:rPr>
          <w:rFonts w:ascii="Arial" w:hAnsi="Arial" w:cs="Arial"/>
          <w:b/>
          <w:lang w:val="hr-HR"/>
        </w:rPr>
        <w:t>.</w:t>
      </w:r>
      <w:r w:rsidR="00B02DA4" w:rsidRPr="00B02DA4">
        <w:rPr>
          <w:rFonts w:ascii="Arial" w:hAnsi="Arial" w:cs="Arial"/>
          <w:b/>
          <w:lang w:val="hr-HR"/>
        </w:rPr>
        <w:t>000</w:t>
      </w:r>
      <w:r w:rsidR="0021411C" w:rsidRPr="00B02DA4">
        <w:rPr>
          <w:rFonts w:ascii="Arial" w:hAnsi="Arial" w:cs="Arial"/>
          <w:b/>
          <w:lang w:val="hr-HR"/>
        </w:rPr>
        <w:t xml:space="preserve">,00 </w:t>
      </w:r>
      <w:r w:rsidRPr="00B02DA4">
        <w:rPr>
          <w:rFonts w:ascii="Arial" w:hAnsi="Arial" w:cs="Arial"/>
          <w:b/>
          <w:lang w:val="hr-HR"/>
        </w:rPr>
        <w:t>KM bez PDV-a</w:t>
      </w:r>
      <w:r w:rsidRPr="00B02DA4">
        <w:rPr>
          <w:rFonts w:ascii="Arial" w:hAnsi="Arial" w:cs="Arial"/>
          <w:lang w:val="hr-HR"/>
        </w:rPr>
        <w:t>,</w:t>
      </w:r>
      <w:r w:rsidRPr="00B02DA4">
        <w:rPr>
          <w:rFonts w:ascii="Arial" w:hAnsi="Arial" w:cs="Arial"/>
          <w:b/>
        </w:rPr>
        <w:t xml:space="preserve"> </w:t>
      </w:r>
      <w:r w:rsidRPr="00B02DA4">
        <w:rPr>
          <w:rFonts w:ascii="Arial" w:hAnsi="Arial" w:cs="Arial"/>
        </w:rPr>
        <w:t>odnosno</w:t>
      </w:r>
      <w:r w:rsidRPr="00B02DA4">
        <w:rPr>
          <w:rFonts w:ascii="Arial" w:hAnsi="Arial" w:cs="Arial"/>
          <w:b/>
        </w:rPr>
        <w:t xml:space="preserve">  </w:t>
      </w:r>
      <w:r w:rsidR="00B02DA4" w:rsidRPr="00B02DA4">
        <w:rPr>
          <w:rFonts w:ascii="Arial" w:hAnsi="Arial" w:cs="Arial"/>
          <w:b/>
          <w:lang w:val="hr-HR"/>
        </w:rPr>
        <w:t>203</w:t>
      </w:r>
      <w:r w:rsidR="0021411C" w:rsidRPr="00B02DA4">
        <w:rPr>
          <w:rFonts w:ascii="Arial" w:hAnsi="Arial" w:cs="Arial"/>
          <w:b/>
          <w:lang w:val="hr-HR"/>
        </w:rPr>
        <w:t>.</w:t>
      </w:r>
      <w:r w:rsidR="00B02DA4" w:rsidRPr="00B02DA4">
        <w:rPr>
          <w:rFonts w:ascii="Arial" w:hAnsi="Arial" w:cs="Arial"/>
          <w:b/>
          <w:lang w:val="hr-HR"/>
        </w:rPr>
        <w:t>580</w:t>
      </w:r>
      <w:r w:rsidR="0021411C" w:rsidRPr="00B02DA4">
        <w:rPr>
          <w:rFonts w:ascii="Arial" w:hAnsi="Arial" w:cs="Arial"/>
          <w:b/>
          <w:lang w:val="hr-HR"/>
        </w:rPr>
        <w:t>,</w:t>
      </w:r>
      <w:r w:rsidR="00B02DA4" w:rsidRPr="00B02DA4">
        <w:rPr>
          <w:rFonts w:ascii="Arial" w:hAnsi="Arial" w:cs="Arial"/>
          <w:b/>
          <w:lang w:val="hr-HR"/>
        </w:rPr>
        <w:t>00</w:t>
      </w:r>
      <w:r w:rsidR="00B02DA4">
        <w:rPr>
          <w:rFonts w:ascii="Arial" w:hAnsi="Arial" w:cs="Arial"/>
          <w:b/>
          <w:color w:val="FF0000"/>
          <w:lang w:val="hr-HR"/>
        </w:rPr>
        <w:t xml:space="preserve"> </w:t>
      </w:r>
      <w:r w:rsidR="0021411C" w:rsidRPr="00224D56">
        <w:rPr>
          <w:rFonts w:ascii="Arial" w:hAnsi="Arial" w:cs="Arial"/>
          <w:b/>
          <w:lang w:val="hr-HR"/>
        </w:rPr>
        <w:t xml:space="preserve"> </w:t>
      </w:r>
      <w:r w:rsidRPr="006E363C">
        <w:rPr>
          <w:rFonts w:ascii="Arial" w:hAnsi="Arial" w:cs="Arial"/>
          <w:b/>
          <w:lang w:val="hr-HR"/>
        </w:rPr>
        <w:t>KM</w:t>
      </w:r>
      <w:r w:rsidRPr="006E363C">
        <w:rPr>
          <w:rFonts w:ascii="Arial" w:hAnsi="Arial" w:cs="Arial"/>
          <w:lang w:val="hr-HR"/>
        </w:rPr>
        <w:t xml:space="preserve"> </w:t>
      </w:r>
      <w:r w:rsidRPr="006E363C">
        <w:rPr>
          <w:rFonts w:ascii="Arial" w:hAnsi="Arial" w:cs="Arial"/>
          <w:b/>
          <w:lang w:val="hr-HR"/>
        </w:rPr>
        <w:t>sa PDV-om</w:t>
      </w:r>
      <w:r>
        <w:rPr>
          <w:rFonts w:ascii="Arial" w:hAnsi="Arial" w:cs="Arial"/>
          <w:b/>
        </w:rPr>
        <w:t>.</w:t>
      </w:r>
    </w:p>
    <w:p w:rsidR="00237EB7" w:rsidRPr="00AF6435" w:rsidRDefault="00237EB7" w:rsidP="00237EB7">
      <w:pPr>
        <w:pStyle w:val="NoSpacing"/>
        <w:ind w:left="600"/>
        <w:jc w:val="both"/>
        <w:rPr>
          <w:rFonts w:ascii="Arial" w:hAnsi="Arial" w:cs="Arial"/>
          <w:b/>
          <w:lang w:val="hr-HR"/>
        </w:rPr>
      </w:pPr>
    </w:p>
    <w:p w:rsidR="0021411C" w:rsidRPr="00237EB7" w:rsidRDefault="003965B8" w:rsidP="0021411C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kao i ovlaštenje za obavljanje djelatnosti koja je predmet nabavke.</w:t>
      </w:r>
    </w:p>
    <w:p w:rsidR="00237EB7" w:rsidRPr="00237EB7" w:rsidRDefault="00237EB7" w:rsidP="00237EB7">
      <w:pPr>
        <w:spacing w:after="0"/>
        <w:ind w:right="141"/>
        <w:jc w:val="both"/>
        <w:rPr>
          <w:rFonts w:ascii="Arial" w:hAnsi="Arial" w:cs="Arial"/>
        </w:rPr>
      </w:pPr>
    </w:p>
    <w:p w:rsidR="003965B8" w:rsidRPr="00D94A91" w:rsidRDefault="003965B8" w:rsidP="003965B8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D94A91">
        <w:rPr>
          <w:rFonts w:ascii="Arial" w:hAnsi="Arial" w:cs="Arial"/>
        </w:rPr>
        <w:t>Po konačnosti ove odluke sa izabranim ponuđačem potpisat će se ugovor o izvođenju radova</w:t>
      </w:r>
      <w:r>
        <w:rPr>
          <w:rFonts w:ascii="Arial" w:hAnsi="Arial" w:cs="Arial"/>
        </w:rPr>
        <w:t xml:space="preserve"> </w:t>
      </w:r>
      <w:r w:rsidRPr="00D94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</w:t>
      </w:r>
      <w:r w:rsidR="00575759">
        <w:rPr>
          <w:rFonts w:ascii="Arial" w:hAnsi="Arial" w:cs="Arial"/>
        </w:rPr>
        <w:t>izgradnji</w:t>
      </w:r>
      <w:r w:rsidR="00575759" w:rsidRPr="00127F6D">
        <w:rPr>
          <w:rFonts w:ascii="Arial" w:hAnsi="Arial" w:cs="Arial"/>
        </w:rPr>
        <w:t xml:space="preserve"> malonogometnog terena na SRC „Ade”</w:t>
      </w:r>
      <w:r>
        <w:rPr>
          <w:rFonts w:ascii="Arial" w:hAnsi="Arial" w:cs="Arial"/>
        </w:rPr>
        <w:t>.</w:t>
      </w:r>
    </w:p>
    <w:p w:rsidR="003965B8" w:rsidRPr="00D94A91" w:rsidRDefault="003965B8" w:rsidP="003965B8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3965B8" w:rsidRDefault="003965B8" w:rsidP="003965B8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3965B8" w:rsidRPr="005D2C82" w:rsidRDefault="003965B8" w:rsidP="003965B8">
      <w:pPr>
        <w:pStyle w:val="NoSpacing"/>
        <w:ind w:left="600"/>
        <w:jc w:val="center"/>
        <w:rPr>
          <w:rFonts w:ascii="Arial" w:hAnsi="Arial" w:cs="Arial"/>
          <w:b/>
        </w:rPr>
      </w:pPr>
    </w:p>
    <w:p w:rsidR="0021411C" w:rsidRDefault="003965B8" w:rsidP="003965B8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21411C">
        <w:rPr>
          <w:rFonts w:ascii="Arial" w:hAnsi="Arial" w:cs="Arial"/>
        </w:rPr>
        <w:t>javne nabavke broj: 07-11-5-</w:t>
      </w:r>
      <w:r w:rsidR="00575759" w:rsidRPr="00575759">
        <w:rPr>
          <w:rFonts w:ascii="Arial" w:hAnsi="Arial" w:cs="Arial"/>
        </w:rPr>
        <w:t>4687</w:t>
      </w:r>
      <w:r>
        <w:rPr>
          <w:rFonts w:ascii="Arial" w:hAnsi="Arial" w:cs="Arial"/>
        </w:rPr>
        <w:t>/24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 w:rsidR="00B02DA4" w:rsidRPr="00C378E1">
        <w:rPr>
          <w:rFonts w:ascii="Arial" w:hAnsi="Arial" w:cs="Arial"/>
          <w:lang w:val="hr-HR"/>
        </w:rPr>
        <w:t>2</w:t>
      </w:r>
      <w:r w:rsidR="00C378E1">
        <w:rPr>
          <w:rFonts w:ascii="Arial" w:hAnsi="Arial" w:cs="Arial"/>
          <w:lang w:val="hr-HR"/>
        </w:rPr>
        <w:t>4</w:t>
      </w:r>
      <w:r w:rsidR="00B02DA4" w:rsidRPr="00C378E1">
        <w:rPr>
          <w:rFonts w:ascii="Arial" w:hAnsi="Arial" w:cs="Arial"/>
          <w:lang w:val="hr-HR"/>
        </w:rPr>
        <w:t>.5</w:t>
      </w:r>
      <w:r w:rsidRPr="00C378E1">
        <w:rPr>
          <w:rFonts w:ascii="Arial" w:hAnsi="Arial" w:cs="Arial"/>
          <w:lang w:val="hr-HR"/>
        </w:rPr>
        <w:t>.2024.</w:t>
      </w:r>
      <w:r w:rsidRPr="00583630">
        <w:rPr>
          <w:rFonts w:ascii="Arial" w:hAnsi="Arial" w:cs="Arial"/>
          <w:lang w:val="hr-HR"/>
        </w:rPr>
        <w:t xml:space="preserve">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575759" w:rsidRPr="00127F6D">
        <w:rPr>
          <w:rFonts w:ascii="Arial" w:hAnsi="Arial" w:cs="Arial"/>
        </w:rPr>
        <w:t>Izgradnja malonogometnog terena na SRC „Ade”</w:t>
      </w:r>
      <w:r w:rsidRPr="00AA107A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575759" w:rsidRPr="00127F6D">
        <w:rPr>
          <w:rFonts w:ascii="Arial" w:hAnsi="Arial" w:cs="Arial"/>
          <w:lang w:val="hr-HR"/>
        </w:rPr>
        <w:t>Obavještenje o nabavci broj: 1272-1-3-66-3-85/24 od 27.5.2024. godine - objavljeno na portalu JN (TD preuzelo ukupno 15 ponuđača) i u „Službenom glasniku BiH“, broj: 37/24 od 31.5.2024. godine</w:t>
      </w:r>
      <w:r w:rsidR="0021411C">
        <w:rPr>
          <w:rFonts w:ascii="Arial" w:hAnsi="Arial" w:cs="Arial"/>
          <w:lang w:val="hr-HR"/>
        </w:rPr>
        <w:t>.</w:t>
      </w:r>
    </w:p>
    <w:p w:rsidR="003965B8" w:rsidRDefault="003965B8" w:rsidP="003965B8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 xml:space="preserve">m ponuda je bio </w:t>
      </w:r>
      <w:r w:rsidR="00575759" w:rsidRPr="00127F6D">
        <w:rPr>
          <w:rFonts w:ascii="Arial" w:hAnsi="Arial" w:cs="Arial"/>
          <w:lang w:val="hr-HR"/>
        </w:rPr>
        <w:t>17.6.2024. godine do 11:15 sati</w:t>
      </w:r>
      <w:r w:rsidRPr="00936743">
        <w:rPr>
          <w:rFonts w:ascii="Arial" w:hAnsi="Arial" w:cs="Arial"/>
        </w:rPr>
        <w:t>. Do označenog roka za prijem ponuda na protoko</w:t>
      </w:r>
      <w:r>
        <w:rPr>
          <w:rFonts w:ascii="Arial" w:hAnsi="Arial" w:cs="Arial"/>
        </w:rPr>
        <w:t>l Ugovornog or</w:t>
      </w:r>
      <w:r w:rsidR="00575759">
        <w:rPr>
          <w:rFonts w:ascii="Arial" w:hAnsi="Arial" w:cs="Arial"/>
        </w:rPr>
        <w:t>gana  pristiglo je ukupno 4</w:t>
      </w:r>
      <w:r w:rsidR="0021411C">
        <w:rPr>
          <w:rFonts w:ascii="Arial" w:hAnsi="Arial" w:cs="Arial"/>
        </w:rPr>
        <w:t xml:space="preserve"> (</w:t>
      </w:r>
      <w:r w:rsidR="00575759">
        <w:rPr>
          <w:rFonts w:ascii="Arial" w:hAnsi="Arial" w:cs="Arial"/>
        </w:rPr>
        <w:t>četiri</w:t>
      </w:r>
      <w:r w:rsidRPr="009F6F78">
        <w:rPr>
          <w:rFonts w:ascii="Arial" w:hAnsi="Arial" w:cs="Arial"/>
        </w:rPr>
        <w:t>) ponud</w:t>
      </w:r>
      <w:r w:rsidR="007601BE">
        <w:rPr>
          <w:rFonts w:ascii="Arial" w:hAnsi="Arial" w:cs="Arial"/>
        </w:rPr>
        <w:t>e</w:t>
      </w:r>
      <w:r w:rsidRPr="00C8463A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ponuda:</w:t>
      </w:r>
      <w:r w:rsidRPr="008F1ABF">
        <w:rPr>
          <w:rFonts w:ascii="Arial" w:hAnsi="Arial" w:cs="Arial"/>
          <w:b/>
          <w:lang w:val="hr-HR"/>
        </w:rPr>
        <w:t xml:space="preserve"> </w:t>
      </w:r>
    </w:p>
    <w:p w:rsidR="007601BE" w:rsidRDefault="007601BE" w:rsidP="003965B8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7601BE" w:rsidRPr="00127F6D" w:rsidRDefault="007601BE" w:rsidP="007601B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27F6D">
        <w:rPr>
          <w:rFonts w:ascii="Arial" w:hAnsi="Arial" w:cs="Arial"/>
          <w:lang w:val="hr-HR"/>
        </w:rPr>
        <w:t>Ponuđač d.o.o. „I-KOMIĆ“ Bosanska Krupa broj protokola: 07-11-5-4687-2/24, 13.6.2024. godina u 9:23 sati</w:t>
      </w:r>
    </w:p>
    <w:p w:rsidR="007601BE" w:rsidRPr="00127F6D" w:rsidRDefault="007601BE" w:rsidP="007601B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27F6D">
        <w:rPr>
          <w:rFonts w:ascii="Arial" w:hAnsi="Arial" w:cs="Arial"/>
          <w:lang w:val="hr-HR"/>
        </w:rPr>
        <w:t>Ponuđač d.o.o. „BC-GRADNJA“ Bosanska Krupa broj protokola: 07-11-5-4687-3/24, 14.6.2024. godina u 9:13 sati</w:t>
      </w:r>
    </w:p>
    <w:p w:rsidR="007601BE" w:rsidRPr="00127F6D" w:rsidRDefault="007601BE" w:rsidP="007601B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27F6D">
        <w:rPr>
          <w:rFonts w:ascii="Arial" w:hAnsi="Arial" w:cs="Arial"/>
          <w:lang w:val="hr-HR"/>
        </w:rPr>
        <w:t>Ponuđač d.o.o. „EURO-COP INVEST“ Bosanska Krupa broj protokola: 07-11-5-4687-4/24, 14.6.2024. godina u 14:09 sati</w:t>
      </w:r>
    </w:p>
    <w:p w:rsidR="007601BE" w:rsidRPr="00062A71" w:rsidRDefault="007601BE" w:rsidP="007601B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27F6D">
        <w:rPr>
          <w:rFonts w:ascii="Arial" w:hAnsi="Arial" w:cs="Arial"/>
          <w:lang w:val="hr-HR"/>
        </w:rPr>
        <w:t>Ponuđač d.o.o. „</w:t>
      </w:r>
      <w:r>
        <w:rPr>
          <w:rFonts w:ascii="Arial" w:hAnsi="Arial" w:cs="Arial"/>
          <w:lang w:val="hr-HR"/>
        </w:rPr>
        <w:t>VELIĆ KOP</w:t>
      </w:r>
      <w:r w:rsidRPr="00127F6D">
        <w:rPr>
          <w:rFonts w:ascii="Arial" w:hAnsi="Arial" w:cs="Arial"/>
          <w:lang w:val="hr-HR"/>
        </w:rPr>
        <w:t>“ Bosanska Krupa broj protokola: 07-11-5-4687-</w:t>
      </w:r>
      <w:r>
        <w:rPr>
          <w:rFonts w:ascii="Arial" w:hAnsi="Arial" w:cs="Arial"/>
          <w:lang w:val="hr-HR"/>
        </w:rPr>
        <w:t>5</w:t>
      </w:r>
      <w:r w:rsidRPr="00127F6D">
        <w:rPr>
          <w:rFonts w:ascii="Arial" w:hAnsi="Arial" w:cs="Arial"/>
          <w:lang w:val="hr-HR"/>
        </w:rPr>
        <w:t xml:space="preserve">/24, </w:t>
      </w:r>
      <w:r>
        <w:rPr>
          <w:rFonts w:ascii="Arial" w:hAnsi="Arial" w:cs="Arial"/>
          <w:lang w:val="hr-HR"/>
        </w:rPr>
        <w:t>17</w:t>
      </w:r>
      <w:r w:rsidRPr="00127F6D">
        <w:rPr>
          <w:rFonts w:ascii="Arial" w:hAnsi="Arial" w:cs="Arial"/>
          <w:lang w:val="hr-HR"/>
        </w:rPr>
        <w:t xml:space="preserve">.6.2024. godina u </w:t>
      </w:r>
      <w:r>
        <w:rPr>
          <w:rFonts w:ascii="Arial" w:hAnsi="Arial" w:cs="Arial"/>
          <w:lang w:val="hr-HR"/>
        </w:rPr>
        <w:t>9</w:t>
      </w:r>
      <w:r w:rsidRPr="00127F6D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>00</w:t>
      </w:r>
      <w:r w:rsidRPr="00127F6D">
        <w:rPr>
          <w:rFonts w:ascii="Arial" w:hAnsi="Arial" w:cs="Arial"/>
          <w:lang w:val="hr-HR"/>
        </w:rPr>
        <w:t xml:space="preserve"> sati</w:t>
      </w:r>
    </w:p>
    <w:p w:rsidR="007601BE" w:rsidRDefault="007601BE" w:rsidP="003965B8">
      <w:pPr>
        <w:pStyle w:val="NoSpacing"/>
        <w:ind w:left="360"/>
        <w:jc w:val="both"/>
        <w:rPr>
          <w:rFonts w:ascii="Arial" w:hAnsi="Arial" w:cs="Arial"/>
          <w:lang w:val="hr-HR"/>
        </w:rPr>
      </w:pPr>
    </w:p>
    <w:p w:rsidR="003965B8" w:rsidRPr="007049F8" w:rsidRDefault="003965B8" w:rsidP="00237EB7">
      <w:pPr>
        <w:pStyle w:val="NoSpacing"/>
        <w:jc w:val="both"/>
        <w:rPr>
          <w:rFonts w:ascii="Arial" w:hAnsi="Arial" w:cs="Arial"/>
          <w:lang w:val="hr-HR"/>
        </w:rPr>
      </w:pPr>
      <w:r w:rsidRPr="007049F8">
        <w:rPr>
          <w:rFonts w:ascii="Arial" w:hAnsi="Arial" w:cs="Arial"/>
        </w:rPr>
        <w:t xml:space="preserve">Komisija za provođenje postupka javne nabavke je u skladu sa tenderskom dokumentacijom dana </w:t>
      </w:r>
      <w:r w:rsidR="007601BE">
        <w:rPr>
          <w:rFonts w:ascii="Arial" w:hAnsi="Arial" w:cs="Arial"/>
        </w:rPr>
        <w:t>17.6</w:t>
      </w:r>
      <w:r w:rsidRPr="007049F8">
        <w:rPr>
          <w:rFonts w:ascii="Arial" w:hAnsi="Arial" w:cs="Arial"/>
          <w:lang w:val="hr-HR"/>
        </w:rPr>
        <w:t xml:space="preserve">.2024. godine </w:t>
      </w:r>
      <w:r w:rsidR="007601BE">
        <w:rPr>
          <w:rFonts w:ascii="Arial" w:hAnsi="Arial" w:cs="Arial"/>
        </w:rPr>
        <w:t>u 11</w:t>
      </w:r>
      <w:r w:rsidR="0021411C">
        <w:rPr>
          <w:rFonts w:ascii="Arial" w:hAnsi="Arial" w:cs="Arial"/>
        </w:rPr>
        <w:t>:30</w:t>
      </w:r>
      <w:r w:rsidRPr="007049F8">
        <w:rPr>
          <w:rFonts w:ascii="Arial" w:hAnsi="Arial" w:cs="Arial"/>
        </w:rPr>
        <w:t xml:space="preserve"> sati izvršila javno otvaranje ponuda i na zapisnik konstatovala:</w:t>
      </w:r>
      <w:r w:rsidRPr="007049F8">
        <w:rPr>
          <w:rFonts w:ascii="Arial" w:hAnsi="Arial" w:cs="Arial"/>
          <w:b/>
          <w:lang w:val="hr-HR"/>
        </w:rPr>
        <w:t xml:space="preserve"> </w:t>
      </w:r>
    </w:p>
    <w:p w:rsidR="003965B8" w:rsidRDefault="003965B8" w:rsidP="003965B8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7601BE" w:rsidRPr="005C3490" w:rsidRDefault="007601BE" w:rsidP="005C3490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color w:val="000000" w:themeColor="text1"/>
          <w:lang w:val="hr-HR"/>
        </w:rPr>
      </w:pPr>
      <w:r w:rsidRPr="00237EB7">
        <w:rPr>
          <w:rFonts w:ascii="Arial" w:hAnsi="Arial" w:cs="Arial"/>
          <w:b/>
          <w:color w:val="000000" w:themeColor="text1"/>
          <w:lang w:val="hr-HR"/>
        </w:rPr>
        <w:t>d.o.o. „I-KOMIĆ“ Bosanska Krupa</w:t>
      </w:r>
      <w:r w:rsidRPr="007C088C">
        <w:rPr>
          <w:rFonts w:ascii="Arial" w:hAnsi="Arial" w:cs="Arial"/>
          <w:b/>
          <w:color w:val="000000" w:themeColor="text1"/>
          <w:lang w:val="hr-HR"/>
        </w:rPr>
        <w:t xml:space="preserve">, </w:t>
      </w:r>
      <w:r w:rsidRPr="007C088C">
        <w:rPr>
          <w:rFonts w:ascii="Arial" w:hAnsi="Arial" w:cs="Arial"/>
          <w:color w:val="000000" w:themeColor="text1"/>
        </w:rPr>
        <w:t>dostavljena ponuda (original i kopija) uredno zapakovana i bez vidnih oštećenja, ponudio je</w:t>
      </w:r>
      <w:r w:rsidRPr="007C088C">
        <w:rPr>
          <w:rFonts w:ascii="Arial" w:hAnsi="Arial" w:cs="Arial"/>
          <w:color w:val="000000" w:themeColor="text1"/>
          <w:lang w:val="hr-HR"/>
        </w:rPr>
        <w:t>:</w:t>
      </w:r>
    </w:p>
    <w:p w:rsidR="007601BE" w:rsidRPr="007C088C" w:rsidRDefault="007601BE" w:rsidP="007601BE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t>cijena ponude:</w:t>
      </w:r>
      <w:r w:rsidRPr="007C088C">
        <w:rPr>
          <w:rFonts w:ascii="Arial" w:hAnsi="Arial" w:cs="Arial"/>
          <w:color w:val="000000" w:themeColor="text1"/>
          <w:lang w:val="hr-HR"/>
        </w:rPr>
        <w:tab/>
        <w:t xml:space="preserve">           </w:t>
      </w:r>
      <w:r w:rsidRPr="007C088C">
        <w:rPr>
          <w:rFonts w:ascii="Arial" w:hAnsi="Arial" w:cs="Arial"/>
          <w:b/>
          <w:color w:val="000000" w:themeColor="text1"/>
          <w:lang w:val="hr-HR"/>
        </w:rPr>
        <w:t>194.157,90 KM bez PDV</w:t>
      </w:r>
      <w:r w:rsidRPr="007C088C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7601BE" w:rsidRPr="007C088C" w:rsidRDefault="007601BE" w:rsidP="007601BE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lastRenderedPageBreak/>
        <w:t>PDV</w:t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  <w:t xml:space="preserve"> </w:t>
      </w:r>
      <w:r w:rsidRPr="007C088C">
        <w:rPr>
          <w:rFonts w:ascii="Arial" w:hAnsi="Arial" w:cs="Arial"/>
          <w:b/>
          <w:color w:val="000000" w:themeColor="text1"/>
          <w:lang w:val="hr-HR"/>
        </w:rPr>
        <w:t>33.006,84 KM</w:t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b/>
          <w:color w:val="000000" w:themeColor="text1"/>
          <w:lang w:val="hr-HR"/>
        </w:rPr>
        <w:t xml:space="preserve"> </w:t>
      </w:r>
    </w:p>
    <w:p w:rsidR="007601BE" w:rsidRPr="007C088C" w:rsidRDefault="007601BE" w:rsidP="007601BE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b/>
          <w:color w:val="000000" w:themeColor="text1"/>
          <w:lang w:val="hr-HR"/>
        </w:rPr>
        <w:t>227.164,74</w:t>
      </w:r>
      <w:r w:rsidRPr="007C088C">
        <w:rPr>
          <w:rFonts w:ascii="Arial" w:hAnsi="Arial" w:cs="Arial"/>
          <w:color w:val="000000" w:themeColor="text1"/>
          <w:lang w:val="hr-HR"/>
        </w:rPr>
        <w:t xml:space="preserve"> </w:t>
      </w:r>
      <w:r w:rsidRPr="007C088C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7601BE" w:rsidRPr="005C3490" w:rsidRDefault="007601BE" w:rsidP="005C3490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t>Nema popusta</w:t>
      </w:r>
    </w:p>
    <w:p w:rsidR="007601BE" w:rsidRPr="005C3490" w:rsidRDefault="007601BE" w:rsidP="005C3490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color w:val="000000" w:themeColor="text1"/>
          <w:lang w:val="hr-HR"/>
        </w:rPr>
      </w:pPr>
      <w:r w:rsidRPr="00237EB7">
        <w:rPr>
          <w:rFonts w:ascii="Arial" w:hAnsi="Arial" w:cs="Arial"/>
          <w:b/>
          <w:color w:val="000000" w:themeColor="text1"/>
          <w:lang w:val="hr-HR"/>
        </w:rPr>
        <w:t>d.o.o. „BC-GRADNJA“ Bosanska Krupa</w:t>
      </w:r>
      <w:r w:rsidRPr="007C088C">
        <w:rPr>
          <w:rFonts w:ascii="Arial" w:hAnsi="Arial" w:cs="Arial"/>
          <w:b/>
          <w:color w:val="000000" w:themeColor="text1"/>
          <w:lang w:val="hr-HR"/>
        </w:rPr>
        <w:t xml:space="preserve">, </w:t>
      </w:r>
      <w:r w:rsidRPr="007C088C">
        <w:rPr>
          <w:rFonts w:ascii="Arial" w:hAnsi="Arial" w:cs="Arial"/>
          <w:color w:val="000000" w:themeColor="text1"/>
        </w:rPr>
        <w:t>dostavljena ponuda (original i kopija) uredno zapakovana i bez vidnih oštećenja, ponudio je</w:t>
      </w:r>
      <w:r w:rsidRPr="007C088C">
        <w:rPr>
          <w:rFonts w:ascii="Arial" w:hAnsi="Arial" w:cs="Arial"/>
          <w:color w:val="000000" w:themeColor="text1"/>
          <w:lang w:val="hr-HR"/>
        </w:rPr>
        <w:t xml:space="preserve">: </w:t>
      </w:r>
    </w:p>
    <w:p w:rsidR="007601BE" w:rsidRPr="007C088C" w:rsidRDefault="007601BE" w:rsidP="007601BE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t>cijena ponude:</w:t>
      </w:r>
      <w:r w:rsidRPr="007C088C">
        <w:rPr>
          <w:rFonts w:ascii="Arial" w:hAnsi="Arial" w:cs="Arial"/>
          <w:color w:val="000000" w:themeColor="text1"/>
          <w:lang w:val="hr-HR"/>
        </w:rPr>
        <w:tab/>
        <w:t xml:space="preserve">           </w:t>
      </w:r>
      <w:r w:rsidRPr="007C088C">
        <w:rPr>
          <w:rFonts w:ascii="Arial" w:hAnsi="Arial" w:cs="Arial"/>
          <w:b/>
          <w:color w:val="000000" w:themeColor="text1"/>
          <w:lang w:val="hr-HR"/>
        </w:rPr>
        <w:t>194.287,20 KM bez PDV</w:t>
      </w:r>
      <w:r w:rsidRPr="007C088C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7601BE" w:rsidRPr="007C088C" w:rsidRDefault="007601BE" w:rsidP="007601BE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t>PDV</w:t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  <w:t xml:space="preserve">  </w:t>
      </w:r>
      <w:r w:rsidRPr="007C088C">
        <w:rPr>
          <w:rFonts w:ascii="Arial" w:hAnsi="Arial" w:cs="Arial"/>
          <w:b/>
          <w:color w:val="000000" w:themeColor="text1"/>
          <w:lang w:val="hr-HR"/>
        </w:rPr>
        <w:t>33.028,82 KM</w:t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b/>
          <w:color w:val="000000" w:themeColor="text1"/>
          <w:lang w:val="hr-HR"/>
        </w:rPr>
        <w:t xml:space="preserve"> </w:t>
      </w:r>
    </w:p>
    <w:p w:rsidR="007601BE" w:rsidRPr="007C088C" w:rsidRDefault="007601BE" w:rsidP="007601BE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b/>
          <w:color w:val="000000" w:themeColor="text1"/>
          <w:lang w:val="hr-HR"/>
        </w:rPr>
        <w:t>227.316,02</w:t>
      </w:r>
      <w:r w:rsidRPr="007C088C">
        <w:rPr>
          <w:rFonts w:ascii="Arial" w:hAnsi="Arial" w:cs="Arial"/>
          <w:color w:val="000000" w:themeColor="text1"/>
          <w:lang w:val="hr-HR"/>
        </w:rPr>
        <w:t xml:space="preserve"> </w:t>
      </w:r>
      <w:r w:rsidRPr="007C088C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7601BE" w:rsidRPr="005C3490" w:rsidRDefault="007601BE" w:rsidP="005C3490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t>Nema popusta</w:t>
      </w:r>
    </w:p>
    <w:p w:rsidR="007601BE" w:rsidRPr="005C3490" w:rsidRDefault="007601BE" w:rsidP="005C3490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color w:val="000000" w:themeColor="text1"/>
          <w:lang w:val="hr-HR"/>
        </w:rPr>
      </w:pPr>
      <w:r w:rsidRPr="00237EB7">
        <w:rPr>
          <w:rFonts w:ascii="Arial" w:hAnsi="Arial" w:cs="Arial"/>
          <w:b/>
          <w:color w:val="000000" w:themeColor="text1"/>
          <w:lang w:val="hr-HR"/>
        </w:rPr>
        <w:t>d.o.o. „EURO-COP INVEST“ Bosanska Krupa</w:t>
      </w:r>
      <w:r w:rsidRPr="007C088C">
        <w:rPr>
          <w:rFonts w:ascii="Arial" w:hAnsi="Arial" w:cs="Arial"/>
          <w:b/>
          <w:color w:val="000000" w:themeColor="text1"/>
          <w:lang w:val="hr-HR"/>
        </w:rPr>
        <w:t xml:space="preserve">, </w:t>
      </w:r>
      <w:r w:rsidRPr="007C088C">
        <w:rPr>
          <w:rFonts w:ascii="Arial" w:hAnsi="Arial" w:cs="Arial"/>
          <w:color w:val="000000" w:themeColor="text1"/>
        </w:rPr>
        <w:t>dostavljena ponuda (original i kopija) uredno zapakovana i bez vidnih oštećenja, ponudio je</w:t>
      </w:r>
      <w:r w:rsidRPr="007C088C">
        <w:rPr>
          <w:rFonts w:ascii="Arial" w:hAnsi="Arial" w:cs="Arial"/>
          <w:color w:val="000000" w:themeColor="text1"/>
          <w:lang w:val="hr-HR"/>
        </w:rPr>
        <w:t xml:space="preserve">: </w:t>
      </w:r>
    </w:p>
    <w:p w:rsidR="007601BE" w:rsidRPr="007C088C" w:rsidRDefault="007601BE" w:rsidP="007601BE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t>cijena ponude:</w:t>
      </w:r>
      <w:r w:rsidRPr="007C088C">
        <w:rPr>
          <w:rFonts w:ascii="Arial" w:hAnsi="Arial" w:cs="Arial"/>
          <w:color w:val="000000" w:themeColor="text1"/>
          <w:lang w:val="hr-HR"/>
        </w:rPr>
        <w:tab/>
        <w:t xml:space="preserve">           </w:t>
      </w:r>
      <w:r w:rsidRPr="007C088C">
        <w:rPr>
          <w:rFonts w:ascii="Arial" w:hAnsi="Arial" w:cs="Arial"/>
          <w:b/>
          <w:color w:val="000000" w:themeColor="text1"/>
          <w:lang w:val="hr-HR"/>
        </w:rPr>
        <w:t>193.524,60 KM bez PDV</w:t>
      </w:r>
      <w:r w:rsidRPr="007C088C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7601BE" w:rsidRPr="007C088C" w:rsidRDefault="007601BE" w:rsidP="007601BE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t>PDV</w:t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  <w:t xml:space="preserve">  </w:t>
      </w:r>
      <w:r w:rsidRPr="007C088C">
        <w:rPr>
          <w:rFonts w:ascii="Arial" w:hAnsi="Arial" w:cs="Arial"/>
          <w:b/>
          <w:color w:val="000000" w:themeColor="text1"/>
          <w:lang w:val="hr-HR"/>
        </w:rPr>
        <w:t>32.899,18 KM</w:t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b/>
          <w:color w:val="000000" w:themeColor="text1"/>
          <w:lang w:val="hr-HR"/>
        </w:rPr>
        <w:t xml:space="preserve"> </w:t>
      </w:r>
    </w:p>
    <w:p w:rsidR="007601BE" w:rsidRPr="007C088C" w:rsidRDefault="007601BE" w:rsidP="007601BE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7C088C">
        <w:rPr>
          <w:rFonts w:ascii="Arial" w:hAnsi="Arial" w:cs="Arial"/>
          <w:color w:val="000000" w:themeColor="text1"/>
          <w:lang w:val="hr-HR"/>
        </w:rPr>
        <w:tab/>
      </w:r>
      <w:r w:rsidRPr="007C088C">
        <w:rPr>
          <w:rFonts w:ascii="Arial" w:hAnsi="Arial" w:cs="Arial"/>
          <w:b/>
          <w:color w:val="000000" w:themeColor="text1"/>
          <w:lang w:val="hr-HR"/>
        </w:rPr>
        <w:t>226.423,78</w:t>
      </w:r>
      <w:r w:rsidRPr="007C088C">
        <w:rPr>
          <w:rFonts w:ascii="Arial" w:hAnsi="Arial" w:cs="Arial"/>
          <w:color w:val="000000" w:themeColor="text1"/>
          <w:lang w:val="hr-HR"/>
        </w:rPr>
        <w:t xml:space="preserve"> </w:t>
      </w:r>
      <w:r w:rsidRPr="007C088C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7601BE" w:rsidRPr="005C3490" w:rsidRDefault="007601BE" w:rsidP="005C3490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7C088C">
        <w:rPr>
          <w:rFonts w:ascii="Arial" w:hAnsi="Arial" w:cs="Arial"/>
          <w:color w:val="000000" w:themeColor="text1"/>
          <w:lang w:val="hr-HR"/>
        </w:rPr>
        <w:t>Nema popusta</w:t>
      </w:r>
    </w:p>
    <w:p w:rsidR="007601BE" w:rsidRPr="005C3490" w:rsidRDefault="007601BE" w:rsidP="005C3490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lang w:val="hr-HR"/>
        </w:rPr>
      </w:pPr>
      <w:r w:rsidRPr="00237EB7">
        <w:rPr>
          <w:rFonts w:ascii="Arial" w:hAnsi="Arial" w:cs="Arial"/>
          <w:b/>
          <w:lang w:val="hr-HR"/>
        </w:rPr>
        <w:t>d.o.o. „VELIĆ KOP“ Bosanska Krupa</w:t>
      </w:r>
      <w:r w:rsidRPr="00235628">
        <w:rPr>
          <w:rFonts w:ascii="Arial" w:hAnsi="Arial" w:cs="Arial"/>
          <w:b/>
          <w:lang w:val="hr-HR"/>
        </w:rPr>
        <w:t xml:space="preserve">, </w:t>
      </w:r>
      <w:r w:rsidRPr="00235628">
        <w:rPr>
          <w:rFonts w:ascii="Arial" w:hAnsi="Arial" w:cs="Arial"/>
        </w:rPr>
        <w:t>dostavljena ponuda (original i kopija) uredno zapakovana i bez vidnih oštećenja, ponudio je</w:t>
      </w:r>
      <w:r w:rsidRPr="00235628">
        <w:rPr>
          <w:rFonts w:ascii="Arial" w:hAnsi="Arial" w:cs="Arial"/>
          <w:lang w:val="hr-HR"/>
        </w:rPr>
        <w:t xml:space="preserve">: </w:t>
      </w:r>
    </w:p>
    <w:p w:rsidR="007601BE" w:rsidRPr="00235628" w:rsidRDefault="007601BE" w:rsidP="007601BE">
      <w:pPr>
        <w:pStyle w:val="NoSpacing"/>
        <w:ind w:left="720"/>
        <w:rPr>
          <w:rFonts w:ascii="Arial" w:hAnsi="Arial" w:cs="Arial"/>
          <w:lang w:val="hr-HR"/>
        </w:rPr>
      </w:pPr>
      <w:r w:rsidRPr="00235628">
        <w:rPr>
          <w:rFonts w:ascii="Arial" w:hAnsi="Arial" w:cs="Arial"/>
          <w:lang w:val="hr-HR"/>
        </w:rPr>
        <w:t>cijena ponude:</w:t>
      </w:r>
      <w:r w:rsidRPr="00235628">
        <w:rPr>
          <w:rFonts w:ascii="Arial" w:hAnsi="Arial" w:cs="Arial"/>
          <w:lang w:val="hr-HR"/>
        </w:rPr>
        <w:tab/>
        <w:t xml:space="preserve">           </w:t>
      </w:r>
      <w:r w:rsidRPr="00235628">
        <w:rPr>
          <w:rFonts w:ascii="Arial" w:hAnsi="Arial" w:cs="Arial"/>
          <w:b/>
          <w:lang w:val="hr-HR"/>
        </w:rPr>
        <w:t>192.964,80 KM bez PDV</w:t>
      </w:r>
      <w:r w:rsidRPr="00235628">
        <w:rPr>
          <w:rFonts w:ascii="Arial" w:hAnsi="Arial" w:cs="Arial"/>
          <w:lang w:val="hr-HR"/>
        </w:rPr>
        <w:t xml:space="preserve">,  </w:t>
      </w:r>
    </w:p>
    <w:p w:rsidR="007601BE" w:rsidRPr="00235628" w:rsidRDefault="007601BE" w:rsidP="007601BE">
      <w:pPr>
        <w:pStyle w:val="NoSpacing"/>
        <w:ind w:left="720"/>
        <w:rPr>
          <w:rFonts w:ascii="Arial" w:hAnsi="Arial" w:cs="Arial"/>
          <w:lang w:val="hr-HR"/>
        </w:rPr>
      </w:pPr>
      <w:r w:rsidRPr="00235628">
        <w:rPr>
          <w:rFonts w:ascii="Arial" w:hAnsi="Arial" w:cs="Arial"/>
          <w:lang w:val="hr-HR"/>
        </w:rPr>
        <w:t>PDV</w:t>
      </w:r>
      <w:r w:rsidRPr="00235628">
        <w:rPr>
          <w:rFonts w:ascii="Arial" w:hAnsi="Arial" w:cs="Arial"/>
          <w:lang w:val="hr-HR"/>
        </w:rPr>
        <w:tab/>
      </w:r>
      <w:r w:rsidRPr="00235628">
        <w:rPr>
          <w:rFonts w:ascii="Arial" w:hAnsi="Arial" w:cs="Arial"/>
          <w:lang w:val="hr-HR"/>
        </w:rPr>
        <w:tab/>
      </w:r>
      <w:r w:rsidRPr="00235628">
        <w:rPr>
          <w:rFonts w:ascii="Arial" w:hAnsi="Arial" w:cs="Arial"/>
          <w:lang w:val="hr-HR"/>
        </w:rPr>
        <w:tab/>
      </w:r>
      <w:r w:rsidRPr="00235628">
        <w:rPr>
          <w:rFonts w:ascii="Arial" w:hAnsi="Arial" w:cs="Arial"/>
          <w:lang w:val="hr-HR"/>
        </w:rPr>
        <w:tab/>
        <w:t xml:space="preserve">  </w:t>
      </w:r>
      <w:r w:rsidRPr="00235628">
        <w:rPr>
          <w:rFonts w:ascii="Arial" w:hAnsi="Arial" w:cs="Arial"/>
          <w:b/>
          <w:lang w:val="hr-HR"/>
        </w:rPr>
        <w:t>32.804,01 KM</w:t>
      </w:r>
      <w:r w:rsidRPr="00235628">
        <w:rPr>
          <w:rFonts w:ascii="Arial" w:hAnsi="Arial" w:cs="Arial"/>
          <w:lang w:val="hr-HR"/>
        </w:rPr>
        <w:tab/>
      </w:r>
      <w:r w:rsidRPr="00235628">
        <w:rPr>
          <w:rFonts w:ascii="Arial" w:hAnsi="Arial" w:cs="Arial"/>
          <w:lang w:val="hr-HR"/>
        </w:rPr>
        <w:tab/>
      </w:r>
      <w:r w:rsidRPr="00235628">
        <w:rPr>
          <w:rFonts w:ascii="Arial" w:hAnsi="Arial" w:cs="Arial"/>
          <w:b/>
          <w:lang w:val="hr-HR"/>
        </w:rPr>
        <w:t xml:space="preserve"> </w:t>
      </w:r>
    </w:p>
    <w:p w:rsidR="007601BE" w:rsidRPr="00235628" w:rsidRDefault="007601BE" w:rsidP="007601BE">
      <w:pPr>
        <w:pStyle w:val="NoSpacing"/>
        <w:ind w:left="720"/>
        <w:rPr>
          <w:rFonts w:ascii="Arial" w:hAnsi="Arial" w:cs="Arial"/>
          <w:b/>
          <w:lang w:val="hr-HR"/>
        </w:rPr>
      </w:pPr>
      <w:r w:rsidRPr="00235628">
        <w:rPr>
          <w:rFonts w:ascii="Arial" w:hAnsi="Arial" w:cs="Arial"/>
          <w:lang w:val="hr-HR"/>
        </w:rPr>
        <w:t xml:space="preserve">ukupna cijena ponude:  </w:t>
      </w:r>
      <w:r w:rsidRPr="00235628">
        <w:rPr>
          <w:rFonts w:ascii="Arial" w:hAnsi="Arial" w:cs="Arial"/>
          <w:lang w:val="hr-HR"/>
        </w:rPr>
        <w:tab/>
      </w:r>
      <w:r w:rsidRPr="00235628">
        <w:rPr>
          <w:rFonts w:ascii="Arial" w:hAnsi="Arial" w:cs="Arial"/>
          <w:b/>
          <w:lang w:val="hr-HR"/>
        </w:rPr>
        <w:t>225.768,81</w:t>
      </w:r>
      <w:r w:rsidRPr="00235628">
        <w:rPr>
          <w:rFonts w:ascii="Arial" w:hAnsi="Arial" w:cs="Arial"/>
          <w:lang w:val="hr-HR"/>
        </w:rPr>
        <w:t xml:space="preserve"> </w:t>
      </w:r>
      <w:r w:rsidRPr="00235628">
        <w:rPr>
          <w:rFonts w:ascii="Arial" w:hAnsi="Arial" w:cs="Arial"/>
          <w:b/>
          <w:lang w:val="hr-HR"/>
        </w:rPr>
        <w:t>KM sa PDV- om,</w:t>
      </w:r>
    </w:p>
    <w:p w:rsidR="000528E9" w:rsidRDefault="007601BE" w:rsidP="000528E9">
      <w:pPr>
        <w:pStyle w:val="NoSpacing"/>
        <w:ind w:left="720"/>
        <w:rPr>
          <w:rFonts w:ascii="Arial" w:hAnsi="Arial" w:cs="Arial"/>
          <w:lang w:val="hr-HR"/>
        </w:rPr>
      </w:pPr>
      <w:r w:rsidRPr="00235628">
        <w:rPr>
          <w:rFonts w:ascii="Arial" w:hAnsi="Arial" w:cs="Arial"/>
          <w:lang w:val="hr-HR"/>
        </w:rPr>
        <w:t>Nema popusta</w:t>
      </w:r>
    </w:p>
    <w:p w:rsidR="000528E9" w:rsidRDefault="000528E9" w:rsidP="000528E9">
      <w:pPr>
        <w:pStyle w:val="NoSpacing"/>
        <w:rPr>
          <w:rFonts w:ascii="Arial" w:hAnsi="Arial" w:cs="Arial"/>
          <w:lang w:val="hr-HR"/>
        </w:rPr>
      </w:pPr>
    </w:p>
    <w:p w:rsidR="00A2037C" w:rsidRPr="000528E9" w:rsidRDefault="003B4EF8" w:rsidP="005C3490">
      <w:pPr>
        <w:pStyle w:val="NoSpacing"/>
        <w:ind w:left="-142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43475A">
        <w:rPr>
          <w:rFonts w:ascii="Arial" w:hAnsi="Arial" w:cs="Arial"/>
          <w:lang w:val="hr-HR"/>
        </w:rPr>
        <w:t xml:space="preserve">e je izvršila </w:t>
      </w:r>
      <w:r w:rsidR="00FD7CAF">
        <w:rPr>
          <w:rFonts w:ascii="Arial" w:hAnsi="Arial" w:cs="Arial"/>
          <w:lang w:val="hr-HR"/>
        </w:rPr>
        <w:t xml:space="preserve">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konstatovala </w:t>
      </w:r>
      <w:r w:rsidR="009466A8" w:rsidRPr="008B284E">
        <w:rPr>
          <w:rFonts w:ascii="Arial" w:hAnsi="Arial" w:cs="Arial"/>
          <w:lang w:val="hr-HR"/>
        </w:rPr>
        <w:t xml:space="preserve">da su ponude </w:t>
      </w:r>
      <w:r w:rsidR="00672361" w:rsidRPr="00672361">
        <w:rPr>
          <w:rFonts w:ascii="Arial" w:hAnsi="Arial" w:cs="Arial"/>
          <w:lang w:val="hr-HR"/>
        </w:rPr>
        <w:t>d.o.o. „EURO-COP INVEST“ Bosanska Krupa i d.o.o. „I-KOMIĆ“</w:t>
      </w:r>
      <w:r w:rsidR="00672361" w:rsidRPr="0016704A">
        <w:rPr>
          <w:rFonts w:ascii="Arial" w:hAnsi="Arial" w:cs="Arial"/>
          <w:lang w:val="hr-HR"/>
        </w:rPr>
        <w:t xml:space="preserve"> Bosanska Krupa</w:t>
      </w:r>
      <w:r w:rsidR="00672361" w:rsidRPr="00BB1FD0">
        <w:rPr>
          <w:rFonts w:ascii="Arial" w:hAnsi="Arial" w:cs="Arial"/>
          <w:lang w:val="hr-HR"/>
        </w:rPr>
        <w:t xml:space="preserve"> </w:t>
      </w:r>
      <w:r w:rsidR="00351C55" w:rsidRPr="00BB1FD0">
        <w:rPr>
          <w:rFonts w:ascii="Arial" w:hAnsi="Arial" w:cs="Arial"/>
          <w:lang w:val="hr-HR"/>
        </w:rPr>
        <w:t xml:space="preserve">potpune, ispravne u formalno-pravnom smislu (ponuđači </w:t>
      </w:r>
      <w:r w:rsidR="00351C55">
        <w:rPr>
          <w:rFonts w:ascii="Arial" w:hAnsi="Arial" w:cs="Arial"/>
          <w:lang w:val="hr-HR"/>
        </w:rPr>
        <w:t>su</w:t>
      </w:r>
      <w:r w:rsidR="00351C55" w:rsidRPr="00BB1FD0">
        <w:rPr>
          <w:rFonts w:ascii="Arial" w:hAnsi="Arial" w:cs="Arial"/>
          <w:lang w:val="hr-HR"/>
        </w:rPr>
        <w:t xml:space="preserve"> dostavili ponude u skladu sa tenderskom dokumentacijom, ispunili uslove za učešće, dostavili potrebne dokaze  i ponude su izradili  u skladu sa TD)</w:t>
      </w:r>
      <w:r w:rsidR="00351C55" w:rsidRPr="00BB1FD0">
        <w:rPr>
          <w:rFonts w:ascii="Arial" w:hAnsi="Arial" w:cs="Arial"/>
        </w:rPr>
        <w:t xml:space="preserve"> kao i da računskih grešaka nije bilo</w:t>
      </w:r>
      <w:r w:rsidR="00351C55">
        <w:rPr>
          <w:rFonts w:ascii="Arial" w:hAnsi="Arial" w:cs="Arial"/>
        </w:rPr>
        <w:t>.</w:t>
      </w:r>
    </w:p>
    <w:p w:rsidR="002A1AC0" w:rsidRDefault="002A1AC0" w:rsidP="00AF6435">
      <w:pPr>
        <w:pStyle w:val="NoSpacing"/>
        <w:jc w:val="both"/>
        <w:rPr>
          <w:rFonts w:ascii="Arial" w:hAnsi="Arial" w:cs="Arial"/>
        </w:rPr>
      </w:pPr>
    </w:p>
    <w:p w:rsidR="005335BD" w:rsidRDefault="002A1AC0" w:rsidP="005335BD">
      <w:pPr>
        <w:spacing w:line="240" w:lineRule="auto"/>
        <w:ind w:left="-142"/>
        <w:jc w:val="both"/>
        <w:rPr>
          <w:rFonts w:ascii="Arial" w:hAnsi="Arial" w:cs="Arial"/>
        </w:rPr>
      </w:pPr>
      <w:r w:rsidRPr="0029611B">
        <w:rPr>
          <w:rFonts w:ascii="Arial" w:hAnsi="Arial" w:cs="Arial"/>
        </w:rPr>
        <w:t xml:space="preserve">Komisija </w:t>
      </w:r>
      <w:r>
        <w:rPr>
          <w:rFonts w:ascii="Arial" w:hAnsi="Arial" w:cs="Arial"/>
        </w:rPr>
        <w:t xml:space="preserve">je </w:t>
      </w:r>
      <w:r w:rsidRPr="0029611B">
        <w:rPr>
          <w:rFonts w:ascii="Arial" w:hAnsi="Arial" w:cs="Arial"/>
        </w:rPr>
        <w:t>konstat</w:t>
      </w:r>
      <w:r>
        <w:rPr>
          <w:rFonts w:ascii="Arial" w:hAnsi="Arial" w:cs="Arial"/>
        </w:rPr>
        <w:t>ovala</w:t>
      </w:r>
      <w:r w:rsidRPr="0029611B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je</w:t>
      </w:r>
      <w:r w:rsidRPr="00296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Pr="0029611B">
        <w:rPr>
          <w:rFonts w:ascii="Arial" w:hAnsi="Arial" w:cs="Arial"/>
        </w:rPr>
        <w:t xml:space="preserve"> ponuđača</w:t>
      </w:r>
      <w:r w:rsidRPr="002A1AC0">
        <w:rPr>
          <w:rFonts w:ascii="Arial" w:hAnsi="Arial" w:cs="Arial"/>
          <w:lang w:val="hr-HR"/>
        </w:rPr>
        <w:t xml:space="preserve"> </w:t>
      </w:r>
      <w:r w:rsidRPr="0016704A">
        <w:rPr>
          <w:rFonts w:ascii="Arial" w:hAnsi="Arial" w:cs="Arial"/>
          <w:lang w:val="hr-HR"/>
        </w:rPr>
        <w:t>d.o.o. „VELIĆ KOP“ Bosanska Krupa</w:t>
      </w:r>
      <w:r w:rsidRPr="00BB1FD0">
        <w:rPr>
          <w:rFonts w:ascii="Arial" w:hAnsi="Arial" w:cs="Arial"/>
          <w:lang w:val="hr-HR"/>
        </w:rPr>
        <w:t xml:space="preserve"> potpuna, ispravna u formalno-pravnom smislu (ponuđač je dostavio ponudu u skladu sa tenderskom dokumentacijom, ispunio uslove za učešće, dostavio potrebne dokaze  i ponudu izradio  u skladu sa TD),</w:t>
      </w:r>
      <w:r>
        <w:rPr>
          <w:rFonts w:ascii="Arial" w:hAnsi="Arial" w:cs="Arial"/>
        </w:rPr>
        <w:t xml:space="preserve"> ali je</w:t>
      </w:r>
      <w:r w:rsidRPr="00BB1F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ponudi načinio </w:t>
      </w:r>
      <w:r w:rsidRPr="00BB1FD0">
        <w:rPr>
          <w:rFonts w:ascii="Arial" w:hAnsi="Arial" w:cs="Arial"/>
        </w:rPr>
        <w:t>računske greške</w:t>
      </w:r>
      <w:r>
        <w:rPr>
          <w:rFonts w:ascii="Arial" w:hAnsi="Arial" w:cs="Arial"/>
        </w:rPr>
        <w:t xml:space="preserve"> (detaljno u zapisniku o evaluaciji ponuda od 17.6.2024. godine), pa je predložila</w:t>
      </w:r>
      <w:r w:rsidRPr="0060230C">
        <w:rPr>
          <w:rFonts w:ascii="Arial" w:hAnsi="Arial" w:cs="Arial"/>
        </w:rPr>
        <w:t xml:space="preserve"> Ugovornom organu da se </w:t>
      </w:r>
      <w:r>
        <w:rPr>
          <w:rFonts w:ascii="Arial" w:hAnsi="Arial" w:cs="Arial"/>
        </w:rPr>
        <w:t>ponuđaču</w:t>
      </w:r>
      <w:r w:rsidRPr="0060230C">
        <w:rPr>
          <w:rFonts w:ascii="Arial" w:hAnsi="Arial" w:cs="Arial"/>
        </w:rPr>
        <w:t xml:space="preserve"> </w:t>
      </w:r>
      <w:r w:rsidRPr="0016704A">
        <w:rPr>
          <w:rFonts w:ascii="Arial" w:hAnsi="Arial" w:cs="Arial"/>
          <w:lang w:val="hr-HR"/>
        </w:rPr>
        <w:t>d.o.o. „VELIĆ KOP“ Bosanska Krupa</w:t>
      </w:r>
      <w:r w:rsidRPr="0060230C">
        <w:rPr>
          <w:rFonts w:ascii="Arial" w:hAnsi="Arial" w:cs="Arial"/>
        </w:rPr>
        <w:t xml:space="preserve"> uputi zahtjev za prihvat ispravke računske greške u smislu člana 17. stav (6) </w:t>
      </w:r>
      <w:r w:rsidRPr="0060230C">
        <w:rPr>
          <w:rFonts w:ascii="Arial" w:hAnsi="Arial" w:cs="Arial"/>
          <w:bCs/>
        </w:rPr>
        <w:t>Uputstva za pripremu modela tenderske dokumentacije i ponuda („Službeni glasnik BiH“, broj:90/14)</w:t>
      </w:r>
      <w:r>
        <w:rPr>
          <w:rFonts w:ascii="Arial" w:hAnsi="Arial" w:cs="Arial"/>
          <w:bCs/>
        </w:rPr>
        <w:t xml:space="preserve">. </w:t>
      </w:r>
      <w:r w:rsidRPr="00351C55">
        <w:rPr>
          <w:rFonts w:ascii="Arial" w:hAnsi="Arial" w:cs="Arial"/>
          <w:bCs/>
        </w:rPr>
        <w:t xml:space="preserve">Ponuđač </w:t>
      </w:r>
      <w:r w:rsidR="00370607" w:rsidRPr="0016704A">
        <w:rPr>
          <w:rFonts w:ascii="Arial" w:hAnsi="Arial" w:cs="Arial"/>
          <w:lang w:val="hr-HR"/>
        </w:rPr>
        <w:t>d.o.o. „VELIĆ KOP“ Bosanska Krupa</w:t>
      </w:r>
      <w:r w:rsidRPr="00351C55">
        <w:rPr>
          <w:rFonts w:ascii="Arial" w:hAnsi="Arial" w:cs="Arial"/>
          <w:lang w:val="hr-HR"/>
        </w:rPr>
        <w:t xml:space="preserve"> je dostavio saglasnost za ispravku računske greške dana </w:t>
      </w:r>
      <w:r w:rsidR="00370607" w:rsidRPr="00431B47">
        <w:rPr>
          <w:rFonts w:ascii="Arial" w:hAnsi="Arial" w:cs="Arial"/>
          <w:lang w:val="hr-HR"/>
        </w:rPr>
        <w:t>18.6.2024</w:t>
      </w:r>
      <w:r w:rsidRPr="00E07EB1">
        <w:rPr>
          <w:rFonts w:ascii="Arial" w:hAnsi="Arial" w:cs="Arial"/>
        </w:rPr>
        <w:t xml:space="preserve">. godine broj </w:t>
      </w:r>
      <w:r w:rsidR="00370607" w:rsidRPr="00370607">
        <w:rPr>
          <w:rFonts w:ascii="Arial" w:hAnsi="Arial" w:cs="Arial"/>
          <w:lang w:val="hr-HR"/>
        </w:rPr>
        <w:t>01-74/24</w:t>
      </w:r>
      <w:r>
        <w:rPr>
          <w:rFonts w:ascii="Arial" w:hAnsi="Arial" w:cs="Arial"/>
        </w:rPr>
        <w:t>.</w:t>
      </w:r>
    </w:p>
    <w:p w:rsidR="00F7002C" w:rsidRDefault="00F7002C" w:rsidP="00391938">
      <w:pPr>
        <w:spacing w:line="240" w:lineRule="auto"/>
        <w:ind w:left="-142"/>
        <w:jc w:val="both"/>
        <w:rPr>
          <w:rFonts w:ascii="Arial" w:hAnsi="Arial" w:cs="Arial"/>
        </w:rPr>
      </w:pPr>
      <w:r w:rsidRPr="00F7002C">
        <w:rPr>
          <w:rFonts w:ascii="Arial" w:hAnsi="Arial" w:cs="Arial"/>
          <w:bCs/>
        </w:rPr>
        <w:t xml:space="preserve">Komisija za provođenje postupka javne nabavke </w:t>
      </w:r>
      <w:r w:rsidR="00F761D4">
        <w:rPr>
          <w:rFonts w:ascii="Arial" w:hAnsi="Arial" w:cs="Arial"/>
          <w:bCs/>
        </w:rPr>
        <w:t xml:space="preserve">je </w:t>
      </w:r>
      <w:r w:rsidRPr="00F7002C">
        <w:rPr>
          <w:rFonts w:ascii="Arial" w:hAnsi="Arial" w:cs="Arial"/>
          <w:bCs/>
        </w:rPr>
        <w:t xml:space="preserve">vršeći evaluacije ponude ponuđača </w:t>
      </w:r>
      <w:r w:rsidRPr="00F7002C">
        <w:rPr>
          <w:rFonts w:ascii="Arial" w:hAnsi="Arial" w:cs="Arial"/>
          <w:color w:val="000000" w:themeColor="text1"/>
          <w:lang w:val="hr-HR"/>
        </w:rPr>
        <w:t>d.o.o. „BC-GRADNJA“ Bosanska Krupa</w:t>
      </w:r>
      <w:r w:rsidR="00F761D4">
        <w:rPr>
          <w:rFonts w:ascii="Arial" w:hAnsi="Arial" w:cs="Arial"/>
          <w:bCs/>
        </w:rPr>
        <w:t xml:space="preserve"> </w:t>
      </w:r>
      <w:r w:rsidRPr="00F7002C">
        <w:rPr>
          <w:rFonts w:ascii="Arial" w:hAnsi="Arial" w:cs="Arial"/>
          <w:bCs/>
        </w:rPr>
        <w:t xml:space="preserve"> utvrdila nelogičnosti u dostavljenoj potvrdi</w:t>
      </w:r>
      <w:r w:rsidRPr="00F7002C">
        <w:rPr>
          <w:rFonts w:ascii="Arial" w:hAnsi="Arial" w:cs="Arial"/>
        </w:rPr>
        <w:t xml:space="preserve"> koja se ogledaju u sljedećem: datum izdavanja potvrde je 27.9.2022. godine, a realizacija Ugovora koji je zaključen 10.5.2022. godine je izvršena u periodu  04.10.2021.-15.10.2022. godine </w:t>
      </w:r>
      <w:r>
        <w:rPr>
          <w:rFonts w:ascii="Arial" w:hAnsi="Arial" w:cs="Arial"/>
        </w:rPr>
        <w:t>(detaljno u zapisniku o evaluaciji ponuda od 17.6.2024. godine)</w:t>
      </w:r>
      <w:r w:rsidR="00391938">
        <w:rPr>
          <w:rFonts w:ascii="Arial" w:hAnsi="Arial" w:cs="Arial"/>
        </w:rPr>
        <w:t>, pa je</w:t>
      </w:r>
      <w:r w:rsidRPr="003666E9">
        <w:rPr>
          <w:rFonts w:ascii="Arial" w:hAnsi="Arial" w:cs="Arial"/>
        </w:rPr>
        <w:t xml:space="preserve"> Komisija</w:t>
      </w:r>
      <w:r w:rsidR="00F761D4">
        <w:rPr>
          <w:rFonts w:ascii="Arial" w:hAnsi="Arial" w:cs="Arial"/>
        </w:rPr>
        <w:t xml:space="preserve"> predlo</w:t>
      </w:r>
      <w:r>
        <w:rPr>
          <w:rFonts w:ascii="Arial" w:hAnsi="Arial" w:cs="Arial"/>
        </w:rPr>
        <w:t>žila</w:t>
      </w:r>
      <w:r w:rsidRPr="003666E9">
        <w:rPr>
          <w:rFonts w:ascii="Arial" w:hAnsi="Arial" w:cs="Arial"/>
        </w:rPr>
        <w:t xml:space="preserve"> Ugovornom organu </w:t>
      </w:r>
      <w:r>
        <w:rPr>
          <w:rFonts w:ascii="Arial" w:hAnsi="Arial" w:cs="Arial"/>
        </w:rPr>
        <w:t>da</w:t>
      </w:r>
      <w:r>
        <w:rPr>
          <w:rFonts w:ascii="Arial" w:hAnsi="Arial" w:cs="Arial"/>
          <w:bCs/>
        </w:rPr>
        <w:t xml:space="preserve"> </w:t>
      </w:r>
      <w:r w:rsidRPr="00F20FBF">
        <w:rPr>
          <w:rFonts w:ascii="Arial" w:hAnsi="Arial" w:cs="Arial"/>
          <w:bCs/>
        </w:rPr>
        <w:t xml:space="preserve"> u skl</w:t>
      </w:r>
      <w:r>
        <w:rPr>
          <w:rFonts w:ascii="Arial" w:hAnsi="Arial" w:cs="Arial"/>
          <w:bCs/>
        </w:rPr>
        <w:t>adu sa članom 68. stav 3</w:t>
      </w:r>
      <w:r w:rsidRPr="00F20FBF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Zakona o javnim nabavkama  uputi zahtjev </w:t>
      </w:r>
      <w:r w:rsidRPr="00C45E30">
        <w:rPr>
          <w:rFonts w:ascii="Arial" w:hAnsi="Arial" w:cs="Arial"/>
          <w:bCs/>
        </w:rPr>
        <w:t xml:space="preserve">za </w:t>
      </w:r>
      <w:r>
        <w:rPr>
          <w:rFonts w:ascii="Arial" w:hAnsi="Arial" w:cs="Arial"/>
          <w:bCs/>
        </w:rPr>
        <w:t xml:space="preserve">pojašnjenje </w:t>
      </w:r>
      <w:r w:rsidRPr="00F7002C">
        <w:rPr>
          <w:rFonts w:ascii="Arial" w:hAnsi="Arial" w:cs="Arial"/>
        </w:rPr>
        <w:t>dokumenta odnosno Potvrde o uredno izvršenom ugovoru,  izdana od strane JU Direkcije regionalnih cesta USK broj 01-27-1010-2/22 od 27.9.2022. godine</w:t>
      </w:r>
      <w:r w:rsidRPr="00F7002C">
        <w:rPr>
          <w:rFonts w:ascii="Arial" w:hAnsi="Arial" w:cs="Arial"/>
          <w:bCs/>
        </w:rPr>
        <w:t>, a koja je dostavljene u ponudi kao dokaz ispunjavanja profesionalne</w:t>
      </w:r>
      <w:r>
        <w:rPr>
          <w:rFonts w:ascii="Arial" w:hAnsi="Arial" w:cs="Arial"/>
          <w:bCs/>
        </w:rPr>
        <w:t xml:space="preserve"> i tehničke sposobnosti iz tačke 13.4.2</w:t>
      </w:r>
      <w:r w:rsidRPr="00F20FB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113007">
        <w:rPr>
          <w:rFonts w:ascii="Arial" w:hAnsi="Arial" w:cs="Arial"/>
          <w:bCs/>
        </w:rPr>
        <w:t>pod a).</w:t>
      </w:r>
    </w:p>
    <w:p w:rsidR="005335BD" w:rsidRDefault="00391938" w:rsidP="005335BD">
      <w:pPr>
        <w:spacing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Na prijedlog Komisije</w:t>
      </w:r>
      <w:r w:rsidR="00370607">
        <w:rPr>
          <w:rFonts w:ascii="Arial" w:hAnsi="Arial" w:cs="Arial"/>
        </w:rPr>
        <w:t xml:space="preserve"> U</w:t>
      </w:r>
      <w:r w:rsidR="00370607" w:rsidRPr="00431B47">
        <w:rPr>
          <w:rFonts w:ascii="Arial" w:hAnsi="Arial" w:cs="Arial"/>
          <w:lang w:val="hr-HR"/>
        </w:rPr>
        <w:t>govorni organ</w:t>
      </w:r>
      <w:r>
        <w:rPr>
          <w:rFonts w:ascii="Arial" w:hAnsi="Arial" w:cs="Arial"/>
          <w:lang w:val="hr-HR"/>
        </w:rPr>
        <w:t xml:space="preserve"> je</w:t>
      </w:r>
      <w:r w:rsidR="00370607" w:rsidRPr="00431B47">
        <w:rPr>
          <w:rFonts w:ascii="Arial" w:hAnsi="Arial" w:cs="Arial"/>
          <w:lang w:val="hr-HR"/>
        </w:rPr>
        <w:t xml:space="preserve"> putem e-maila dana 18.6.2024. godine  od ponuđača </w:t>
      </w:r>
      <w:r w:rsidR="00370607" w:rsidRPr="007C088C">
        <w:rPr>
          <w:rFonts w:ascii="Arial" w:hAnsi="Arial" w:cs="Arial"/>
          <w:color w:val="000000" w:themeColor="text1"/>
          <w:lang w:val="hr-HR"/>
        </w:rPr>
        <w:t>d.o.o. „BC-GRADNJA“ Bosanska Krupa</w:t>
      </w:r>
      <w:r w:rsidR="00370607">
        <w:rPr>
          <w:rFonts w:ascii="Arial" w:hAnsi="Arial" w:cs="Arial"/>
        </w:rPr>
        <w:t xml:space="preserve">  zatražio  pojašnjenje dokumentacije dostavljene u ponudi, </w:t>
      </w:r>
      <w:r w:rsidR="00370607" w:rsidRPr="00391938">
        <w:rPr>
          <w:rFonts w:ascii="Arial" w:hAnsi="Arial" w:cs="Arial"/>
        </w:rPr>
        <w:t>odnosno Potvrde o uredno izvršenom ugovoru,  izdana od strane JU Direkcije regionalnih cesta USK broj 01-27-1010-2/22 od 27.9.2022. godine</w:t>
      </w:r>
      <w:r w:rsidR="00370607" w:rsidRPr="00391938">
        <w:rPr>
          <w:rFonts w:ascii="Arial" w:hAnsi="Arial" w:cs="Arial"/>
          <w:bCs/>
        </w:rPr>
        <w:t>, a koja je dostavljena u ponudi kao dokaz ispunjava</w:t>
      </w:r>
      <w:r w:rsidR="00370607">
        <w:rPr>
          <w:rFonts w:ascii="Arial" w:hAnsi="Arial" w:cs="Arial"/>
          <w:bCs/>
        </w:rPr>
        <w:t>nja profesionalne i tehničke sposobnosti iz tačke 13.4.2</w:t>
      </w:r>
      <w:r w:rsidR="00370607" w:rsidRPr="00F20FBF">
        <w:rPr>
          <w:rFonts w:ascii="Arial" w:hAnsi="Arial" w:cs="Arial"/>
          <w:b/>
          <w:bCs/>
        </w:rPr>
        <w:t>.</w:t>
      </w:r>
      <w:r w:rsidR="00370607">
        <w:rPr>
          <w:rFonts w:ascii="Arial" w:hAnsi="Arial" w:cs="Arial"/>
          <w:b/>
          <w:bCs/>
        </w:rPr>
        <w:t xml:space="preserve"> </w:t>
      </w:r>
      <w:r w:rsidR="00370607" w:rsidRPr="00113007">
        <w:rPr>
          <w:rFonts w:ascii="Arial" w:hAnsi="Arial" w:cs="Arial"/>
          <w:bCs/>
        </w:rPr>
        <w:t>pod a)</w:t>
      </w:r>
      <w:r w:rsidR="00370607">
        <w:rPr>
          <w:rFonts w:ascii="Arial" w:hAnsi="Arial" w:cs="Arial"/>
          <w:bCs/>
        </w:rPr>
        <w:t>.</w:t>
      </w:r>
    </w:p>
    <w:p w:rsidR="00370607" w:rsidRPr="005335BD" w:rsidRDefault="00370607" w:rsidP="005335BD">
      <w:pPr>
        <w:spacing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Ponuđač</w:t>
      </w:r>
      <w:r w:rsidRPr="00431B47">
        <w:rPr>
          <w:rFonts w:ascii="Arial" w:hAnsi="Arial" w:cs="Arial"/>
          <w:lang w:val="hr-HR"/>
        </w:rPr>
        <w:t xml:space="preserve"> </w:t>
      </w:r>
      <w:r w:rsidRPr="007C088C">
        <w:rPr>
          <w:rFonts w:ascii="Arial" w:hAnsi="Arial" w:cs="Arial"/>
          <w:color w:val="000000" w:themeColor="text1"/>
          <w:lang w:val="hr-HR"/>
        </w:rPr>
        <w:t>d.o.o. „BC-GRADNJA“ Bosanska Krupa</w:t>
      </w:r>
      <w:r>
        <w:rPr>
          <w:rFonts w:ascii="Arial" w:hAnsi="Arial" w:cs="Arial"/>
          <w:color w:val="000000" w:themeColor="text1"/>
          <w:lang w:val="hr-HR"/>
        </w:rPr>
        <w:t xml:space="preserve"> je dana 19.6.2024. godine putem e-maila, a p</w:t>
      </w:r>
      <w:r w:rsidR="00237EB7">
        <w:rPr>
          <w:rFonts w:ascii="Arial" w:hAnsi="Arial" w:cs="Arial"/>
          <w:color w:val="000000" w:themeColor="text1"/>
          <w:lang w:val="hr-HR"/>
        </w:rPr>
        <w:t>otom i na protokol Ugovornog or</w:t>
      </w:r>
      <w:r>
        <w:rPr>
          <w:rFonts w:ascii="Arial" w:hAnsi="Arial" w:cs="Arial"/>
          <w:color w:val="000000" w:themeColor="text1"/>
          <w:lang w:val="hr-HR"/>
        </w:rPr>
        <w:t>gana dostavio Pojašnjenje potvrde bro</w:t>
      </w:r>
      <w:r w:rsidR="00FB7281">
        <w:rPr>
          <w:rFonts w:ascii="Arial" w:hAnsi="Arial" w:cs="Arial"/>
          <w:color w:val="000000" w:themeColor="text1"/>
          <w:lang w:val="hr-HR"/>
        </w:rPr>
        <w:t>j</w:t>
      </w:r>
      <w:r>
        <w:rPr>
          <w:rFonts w:ascii="Arial" w:hAnsi="Arial" w:cs="Arial"/>
          <w:color w:val="000000" w:themeColor="text1"/>
          <w:lang w:val="hr-HR"/>
        </w:rPr>
        <w:t xml:space="preserve"> I-58-6/24 od 18.6.2024. godine kao i dokumentaciju u prilogu (Ugovor o izvođenju radova od 10.5.2021. godine i situacije).</w:t>
      </w:r>
    </w:p>
    <w:p w:rsidR="002A1AC0" w:rsidRPr="00333BCF" w:rsidRDefault="00370607" w:rsidP="00333BCF">
      <w:pPr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 w:themeColor="text1"/>
          <w:lang w:val="hr-HR"/>
        </w:rPr>
        <w:lastRenderedPageBreak/>
        <w:t>Komisija</w:t>
      </w:r>
      <w:r w:rsidR="005335BD">
        <w:rPr>
          <w:rFonts w:ascii="Arial" w:hAnsi="Arial" w:cs="Arial"/>
          <w:color w:val="000000" w:themeColor="text1"/>
          <w:lang w:val="hr-HR"/>
        </w:rPr>
        <w:t xml:space="preserve"> je razmotrila</w:t>
      </w:r>
      <w:r>
        <w:rPr>
          <w:rFonts w:ascii="Arial" w:hAnsi="Arial" w:cs="Arial"/>
          <w:color w:val="000000" w:themeColor="text1"/>
          <w:lang w:val="hr-HR"/>
        </w:rPr>
        <w:t xml:space="preserve"> dostavljeno pojašnjenje i konstatuje da je </w:t>
      </w:r>
      <w:r>
        <w:rPr>
          <w:rFonts w:ascii="Arial" w:hAnsi="Arial" w:cs="Arial"/>
          <w:lang w:val="hr-HR"/>
        </w:rPr>
        <w:t>Ponuđač</w:t>
      </w:r>
      <w:r w:rsidRPr="00431B47">
        <w:rPr>
          <w:rFonts w:ascii="Arial" w:hAnsi="Arial" w:cs="Arial"/>
          <w:lang w:val="hr-HR"/>
        </w:rPr>
        <w:t xml:space="preserve"> </w:t>
      </w:r>
      <w:r w:rsidRPr="007C088C">
        <w:rPr>
          <w:rFonts w:ascii="Arial" w:hAnsi="Arial" w:cs="Arial"/>
          <w:color w:val="000000" w:themeColor="text1"/>
          <w:lang w:val="hr-HR"/>
        </w:rPr>
        <w:t>d.o.o. „BC-GRADNJA“ Bosanska Krupa</w:t>
      </w:r>
      <w:r>
        <w:rPr>
          <w:rFonts w:ascii="Arial" w:hAnsi="Arial" w:cs="Arial"/>
          <w:color w:val="000000" w:themeColor="text1"/>
          <w:lang w:val="hr-HR"/>
        </w:rPr>
        <w:t xml:space="preserve"> obrazložio i dostavljenom popratnom dokumentacijom dokazao navode iz Potvrde odnosno da ispunjava zahtjeve profesionalne i tehničke sposobnosti tražene tačkom</w:t>
      </w:r>
      <w:r w:rsidR="00FB7281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bCs/>
        </w:rPr>
        <w:t>13.4.2</w:t>
      </w:r>
      <w:r w:rsidRPr="00F20FB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113007">
        <w:rPr>
          <w:rFonts w:ascii="Arial" w:hAnsi="Arial" w:cs="Arial"/>
          <w:bCs/>
        </w:rPr>
        <w:t>pod a).</w:t>
      </w:r>
      <w:r>
        <w:rPr>
          <w:rFonts w:ascii="Arial" w:hAnsi="Arial" w:cs="Arial"/>
          <w:bCs/>
        </w:rPr>
        <w:t xml:space="preserve"> t</w:t>
      </w:r>
      <w:r w:rsidR="00FB7281">
        <w:rPr>
          <w:rFonts w:ascii="Arial" w:hAnsi="Arial" w:cs="Arial"/>
          <w:bCs/>
        </w:rPr>
        <w:t>enderske dokumentacije, te je Komisija konstatovala</w:t>
      </w:r>
      <w:r>
        <w:rPr>
          <w:rFonts w:ascii="Arial" w:hAnsi="Arial" w:cs="Arial"/>
          <w:bCs/>
        </w:rPr>
        <w:t xml:space="preserve"> da je ponuda ponuđača </w:t>
      </w:r>
      <w:r w:rsidRPr="007C088C">
        <w:rPr>
          <w:rFonts w:ascii="Arial" w:hAnsi="Arial" w:cs="Arial"/>
          <w:color w:val="000000" w:themeColor="text1"/>
          <w:lang w:val="hr-HR"/>
        </w:rPr>
        <w:t>d.o.o. „BC-GRADNJA“ Bosanska Krupa</w:t>
      </w:r>
      <w:r w:rsidRPr="00D26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potpuna, ispravna</w:t>
      </w:r>
      <w:r w:rsidRPr="0016704A">
        <w:rPr>
          <w:rFonts w:ascii="Arial" w:hAnsi="Arial" w:cs="Arial"/>
        </w:rPr>
        <w:t xml:space="preserve"> u f</w:t>
      </w:r>
      <w:r>
        <w:rPr>
          <w:rFonts w:ascii="Arial" w:hAnsi="Arial" w:cs="Arial"/>
        </w:rPr>
        <w:t xml:space="preserve">ormalno-pravnom smislu </w:t>
      </w:r>
      <w:r w:rsidRPr="001670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 računskih grešaka nije bilo, te  da je ponuda ponuđača kvalifikovana da dalje učešće u postupku.</w:t>
      </w:r>
    </w:p>
    <w:p w:rsidR="00A2037C" w:rsidRDefault="00337DB4" w:rsidP="00A2037C">
      <w:pPr>
        <w:spacing w:line="240" w:lineRule="auto"/>
        <w:ind w:left="-142"/>
        <w:jc w:val="both"/>
        <w:rPr>
          <w:rFonts w:ascii="Arial" w:hAnsi="Arial" w:cs="Arial"/>
          <w:bCs/>
        </w:rPr>
      </w:pPr>
      <w:r w:rsidRPr="00337DB4">
        <w:rPr>
          <w:rFonts w:ascii="Arial" w:hAnsi="Arial" w:cs="Arial"/>
          <w:lang w:val="hr-HR"/>
        </w:rPr>
        <w:t>S obzirom na sve gore navedeno Komisija je predložila ugovornom organu da zakaže e-aukciju sa kvalifikovanim ponuđačima, i to:</w:t>
      </w:r>
      <w:r w:rsidR="00351C55" w:rsidRPr="00351C55">
        <w:rPr>
          <w:rFonts w:ascii="Arial" w:hAnsi="Arial" w:cs="Arial"/>
          <w:b/>
          <w:lang w:val="hr-HR"/>
        </w:rPr>
        <w:t xml:space="preserve"> </w:t>
      </w:r>
      <w:r w:rsidR="00333BCF" w:rsidRPr="00D26658">
        <w:rPr>
          <w:rFonts w:ascii="Arial" w:hAnsi="Arial" w:cs="Arial"/>
          <w:lang w:val="hr-HR"/>
        </w:rPr>
        <w:t>d.o.o. „I-KOMIĆ“ Bosanska Krupa</w:t>
      </w:r>
      <w:r w:rsidR="00333BCF" w:rsidRPr="00D26658">
        <w:rPr>
          <w:rFonts w:ascii="Arial" w:hAnsi="Arial" w:cs="Arial"/>
          <w:b/>
          <w:lang w:val="hr-HR"/>
        </w:rPr>
        <w:t xml:space="preserve"> , </w:t>
      </w:r>
      <w:r w:rsidR="00333BCF" w:rsidRPr="00D26658">
        <w:rPr>
          <w:rFonts w:ascii="Arial" w:hAnsi="Arial" w:cs="Arial"/>
          <w:lang w:val="hr-HR"/>
        </w:rPr>
        <w:t>d.o.o. „BC-GRADNJA“ Bosanska Krupa</w:t>
      </w:r>
      <w:r w:rsidR="00333BCF" w:rsidRPr="00D26658">
        <w:rPr>
          <w:rFonts w:ascii="Arial" w:hAnsi="Arial" w:cs="Arial"/>
          <w:b/>
          <w:lang w:val="hr-HR"/>
        </w:rPr>
        <w:t xml:space="preserve"> , </w:t>
      </w:r>
      <w:r w:rsidR="00333BCF" w:rsidRPr="00D26658">
        <w:rPr>
          <w:rFonts w:ascii="Arial" w:hAnsi="Arial" w:cs="Arial"/>
          <w:lang w:val="hr-HR"/>
        </w:rPr>
        <w:t>d.o.o. „EURO-COP INVEST“ Bosanska Krupa</w:t>
      </w:r>
      <w:r w:rsidR="00333BCF" w:rsidRPr="00D26658">
        <w:rPr>
          <w:rFonts w:ascii="Arial" w:hAnsi="Arial" w:cs="Arial"/>
          <w:b/>
          <w:lang w:val="hr-HR"/>
        </w:rPr>
        <w:t xml:space="preserve"> </w:t>
      </w:r>
      <w:r w:rsidR="00333BCF" w:rsidRPr="00032EDC">
        <w:rPr>
          <w:rFonts w:ascii="Arial" w:hAnsi="Arial" w:cs="Arial"/>
          <w:lang w:val="hr-HR"/>
        </w:rPr>
        <w:t>i</w:t>
      </w:r>
      <w:r w:rsidR="00333BCF" w:rsidRPr="00D26658">
        <w:rPr>
          <w:rFonts w:ascii="Arial" w:hAnsi="Arial" w:cs="Arial"/>
          <w:b/>
          <w:lang w:val="hr-HR"/>
        </w:rPr>
        <w:t xml:space="preserve"> </w:t>
      </w:r>
      <w:r w:rsidR="00333BCF" w:rsidRPr="00D26658">
        <w:rPr>
          <w:rFonts w:ascii="Arial" w:hAnsi="Arial" w:cs="Arial"/>
          <w:lang w:val="hr-HR"/>
        </w:rPr>
        <w:t>d.o.o. „VELIĆ KOP“ Bosanska Krupa</w:t>
      </w:r>
      <w:r w:rsidR="00333BCF" w:rsidRPr="00D26658">
        <w:rPr>
          <w:rFonts w:ascii="Arial" w:hAnsi="Arial" w:cs="Arial"/>
          <w:b/>
          <w:lang w:val="hr-HR"/>
        </w:rPr>
        <w:t xml:space="preserve"> </w:t>
      </w:r>
      <w:r w:rsidR="00351C55" w:rsidRPr="00553AB5">
        <w:rPr>
          <w:rFonts w:ascii="Arial" w:hAnsi="Arial" w:cs="Arial"/>
        </w:rPr>
        <w:t>u skladu sa Pravilnikom o uslovima i načinu korištenja e-aukcije (“Službeni glasnik BiH”broj 80/23).</w:t>
      </w:r>
    </w:p>
    <w:p w:rsidR="001E6505" w:rsidRPr="00B02DA4" w:rsidRDefault="00BC6830" w:rsidP="00A2037C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B02DA4" w:rsidRPr="00B02DA4">
        <w:rPr>
          <w:rFonts w:ascii="Arial" w:hAnsi="Arial" w:cs="Arial"/>
          <w:lang w:val="hr-HR"/>
        </w:rPr>
        <w:t>24</w:t>
      </w:r>
      <w:r w:rsidR="0021411C" w:rsidRPr="00B02DA4">
        <w:rPr>
          <w:rFonts w:ascii="Arial" w:hAnsi="Arial" w:cs="Arial"/>
          <w:lang w:val="hr-HR"/>
        </w:rPr>
        <w:t>.</w:t>
      </w:r>
      <w:r w:rsidR="00B02DA4" w:rsidRPr="00B02DA4">
        <w:rPr>
          <w:rFonts w:ascii="Arial" w:hAnsi="Arial" w:cs="Arial"/>
          <w:lang w:val="hr-HR"/>
        </w:rPr>
        <w:t>6</w:t>
      </w:r>
      <w:r w:rsidRPr="00B02DA4">
        <w:rPr>
          <w:rFonts w:ascii="Arial" w:hAnsi="Arial" w:cs="Arial"/>
          <w:lang w:val="hr-HR"/>
        </w:rPr>
        <w:t>.</w:t>
      </w:r>
      <w:r w:rsidR="004E22C8" w:rsidRPr="00B02DA4">
        <w:rPr>
          <w:rFonts w:ascii="Arial" w:hAnsi="Arial" w:cs="Arial"/>
          <w:lang w:val="hr-HR"/>
        </w:rPr>
        <w:t>202</w:t>
      </w:r>
      <w:r w:rsidR="00337DB4" w:rsidRPr="00B02DA4">
        <w:rPr>
          <w:rFonts w:ascii="Arial" w:hAnsi="Arial" w:cs="Arial"/>
          <w:lang w:val="hr-HR"/>
        </w:rPr>
        <w:t>4</w:t>
      </w:r>
      <w:r w:rsidRPr="00B02DA4">
        <w:rPr>
          <w:rFonts w:ascii="Arial" w:hAnsi="Arial" w:cs="Arial"/>
          <w:lang w:val="hr-HR"/>
        </w:rPr>
        <w:t xml:space="preserve">. godine u </w:t>
      </w:r>
      <w:r w:rsidR="00B02DA4" w:rsidRPr="00B02DA4">
        <w:rPr>
          <w:rFonts w:ascii="Arial" w:hAnsi="Arial" w:cs="Arial"/>
          <w:lang w:val="hr-HR"/>
        </w:rPr>
        <w:t>11</w:t>
      </w:r>
      <w:r w:rsidR="001E6505" w:rsidRPr="00B02DA4">
        <w:rPr>
          <w:rFonts w:ascii="Arial" w:hAnsi="Arial" w:cs="Arial"/>
          <w:lang w:val="hr-HR"/>
        </w:rPr>
        <w:t>:00</w:t>
      </w:r>
      <w:r w:rsidR="00F943BA" w:rsidRPr="00B02DA4">
        <w:rPr>
          <w:rFonts w:ascii="Arial" w:hAnsi="Arial" w:cs="Arial"/>
          <w:lang w:val="hr-HR"/>
        </w:rPr>
        <w:t xml:space="preserve"> h i is</w:t>
      </w:r>
      <w:r w:rsidR="006A001C" w:rsidRPr="00B02DA4">
        <w:rPr>
          <w:rFonts w:ascii="Arial" w:hAnsi="Arial" w:cs="Arial"/>
          <w:lang w:val="hr-HR"/>
        </w:rPr>
        <w:t xml:space="preserve">ta je </w:t>
      </w:r>
      <w:r w:rsidR="0021411C" w:rsidRPr="00B02DA4">
        <w:rPr>
          <w:rFonts w:ascii="Arial" w:hAnsi="Arial" w:cs="Arial"/>
          <w:lang w:val="hr-HR"/>
        </w:rPr>
        <w:t xml:space="preserve">trajala od </w:t>
      </w:r>
      <w:r w:rsidR="00B02DA4" w:rsidRPr="00B02DA4">
        <w:rPr>
          <w:rFonts w:ascii="Arial" w:hAnsi="Arial" w:cs="Arial"/>
          <w:lang w:val="hr-HR"/>
        </w:rPr>
        <w:t>11</w:t>
      </w:r>
      <w:r w:rsidR="00BA2B1E" w:rsidRPr="00B02DA4">
        <w:rPr>
          <w:rFonts w:ascii="Arial" w:hAnsi="Arial" w:cs="Arial"/>
          <w:lang w:val="hr-HR"/>
        </w:rPr>
        <w:t>:</w:t>
      </w:r>
      <w:r w:rsidR="008D0C76" w:rsidRPr="00B02DA4">
        <w:rPr>
          <w:rFonts w:ascii="Arial" w:hAnsi="Arial" w:cs="Arial"/>
          <w:lang w:val="hr-HR"/>
        </w:rPr>
        <w:t>00</w:t>
      </w:r>
      <w:r w:rsidR="0021411C" w:rsidRPr="00B02DA4">
        <w:rPr>
          <w:rFonts w:ascii="Arial" w:hAnsi="Arial" w:cs="Arial"/>
          <w:lang w:val="hr-HR"/>
        </w:rPr>
        <w:t xml:space="preserve"> h do </w:t>
      </w:r>
      <w:r w:rsidR="00B02DA4" w:rsidRPr="00B02DA4">
        <w:rPr>
          <w:rFonts w:ascii="Arial" w:hAnsi="Arial" w:cs="Arial"/>
          <w:lang w:val="hr-HR"/>
        </w:rPr>
        <w:t>12</w:t>
      </w:r>
      <w:r w:rsidR="001E6505" w:rsidRPr="00B02DA4">
        <w:rPr>
          <w:rFonts w:ascii="Arial" w:hAnsi="Arial" w:cs="Arial"/>
          <w:lang w:val="hr-HR"/>
        </w:rPr>
        <w:t>:</w:t>
      </w:r>
      <w:r w:rsidR="00B02DA4" w:rsidRPr="00B02DA4">
        <w:rPr>
          <w:rFonts w:ascii="Arial" w:hAnsi="Arial" w:cs="Arial"/>
          <w:lang w:val="hr-HR"/>
        </w:rPr>
        <w:t>23</w:t>
      </w:r>
      <w:r w:rsidRPr="00B02DA4">
        <w:rPr>
          <w:rFonts w:ascii="Arial" w:hAnsi="Arial" w:cs="Arial"/>
          <w:lang w:val="hr-HR"/>
        </w:rPr>
        <w:t xml:space="preserve"> h. Na osnovu izvještaja o toku i završetku e-aukcije utvrđeno je da je konačna rang lista ponuđača sljedeća: </w:t>
      </w:r>
    </w:p>
    <w:p w:rsidR="00B02DA4" w:rsidRPr="0070559A" w:rsidRDefault="00B02DA4" w:rsidP="00B02DA4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hr-HR"/>
        </w:rPr>
      </w:pPr>
      <w:r w:rsidRPr="00237EB7">
        <w:rPr>
          <w:rFonts w:ascii="Arial" w:hAnsi="Arial" w:cs="Arial"/>
          <w:b/>
          <w:lang w:val="hr-HR"/>
        </w:rPr>
        <w:t>d.o.o. „BC-GRADNJA“ Bosanska Krupa</w:t>
      </w:r>
      <w:r w:rsidRPr="0070559A">
        <w:rPr>
          <w:rFonts w:ascii="Arial" w:hAnsi="Arial" w:cs="Arial"/>
          <w:lang w:val="hr-HR"/>
        </w:rPr>
        <w:t xml:space="preserve"> konačna cijena ponude iznosi </w:t>
      </w:r>
      <w:r w:rsidRPr="0070559A">
        <w:rPr>
          <w:rFonts w:ascii="Arial" w:hAnsi="Arial" w:cs="Arial"/>
          <w:b/>
          <w:lang w:val="hr-HR"/>
        </w:rPr>
        <w:t>174.000,00 KM bez PDV-a</w:t>
      </w:r>
      <w:r w:rsidRPr="0070559A">
        <w:rPr>
          <w:rFonts w:ascii="Arial" w:hAnsi="Arial" w:cs="Arial"/>
          <w:lang w:val="hr-HR"/>
        </w:rPr>
        <w:t xml:space="preserve">, pa ukupna cijena ponude iznosi </w:t>
      </w:r>
      <w:r w:rsidRPr="0070559A">
        <w:rPr>
          <w:rFonts w:ascii="Arial" w:hAnsi="Arial" w:cs="Arial"/>
          <w:b/>
          <w:lang w:val="hr-HR"/>
        </w:rPr>
        <w:t>203.580,00 KM</w:t>
      </w:r>
      <w:r w:rsidRPr="0070559A">
        <w:rPr>
          <w:rFonts w:ascii="Arial" w:hAnsi="Arial" w:cs="Arial"/>
          <w:lang w:val="hr-HR"/>
        </w:rPr>
        <w:t xml:space="preserve"> </w:t>
      </w:r>
      <w:r w:rsidRPr="0070559A">
        <w:rPr>
          <w:rFonts w:ascii="Arial" w:hAnsi="Arial" w:cs="Arial"/>
          <w:b/>
          <w:lang w:val="hr-HR"/>
        </w:rPr>
        <w:t xml:space="preserve">sa PDV-om, </w:t>
      </w:r>
      <w:r w:rsidRPr="0070559A">
        <w:rPr>
          <w:rFonts w:ascii="Arial" w:hAnsi="Arial" w:cs="Arial"/>
          <w:lang w:val="hr-HR"/>
        </w:rPr>
        <w:t>(početna cijena ponude umanjena za 10,44%);</w:t>
      </w:r>
      <w:r w:rsidRPr="0070559A">
        <w:rPr>
          <w:rFonts w:ascii="Arial" w:hAnsi="Arial" w:cs="Arial"/>
          <w:b/>
          <w:lang w:val="hr-HR"/>
        </w:rPr>
        <w:t xml:space="preserve">   </w:t>
      </w:r>
    </w:p>
    <w:p w:rsidR="00B02DA4" w:rsidRPr="0070559A" w:rsidRDefault="00B02DA4" w:rsidP="00B02DA4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hr-HR"/>
        </w:rPr>
      </w:pPr>
      <w:r w:rsidRPr="00237EB7">
        <w:rPr>
          <w:rFonts w:ascii="Arial" w:hAnsi="Arial" w:cs="Arial"/>
          <w:b/>
          <w:lang w:val="hr-HR"/>
        </w:rPr>
        <w:t>d.o.o. „VELIĆ KOP“ Bosanska Krupa</w:t>
      </w:r>
      <w:r w:rsidRPr="0070559A">
        <w:rPr>
          <w:rFonts w:ascii="Arial" w:hAnsi="Arial" w:cs="Arial"/>
          <w:lang w:val="hr-HR"/>
        </w:rPr>
        <w:t xml:space="preserve"> konačna cijena ponude iznosi </w:t>
      </w:r>
      <w:r w:rsidRPr="0070559A">
        <w:rPr>
          <w:rFonts w:ascii="Arial" w:hAnsi="Arial" w:cs="Arial"/>
          <w:b/>
          <w:lang w:val="hr-HR"/>
        </w:rPr>
        <w:t>174.100,00 KM bez PDV-a</w:t>
      </w:r>
      <w:r w:rsidRPr="0070559A">
        <w:rPr>
          <w:rFonts w:ascii="Arial" w:hAnsi="Arial" w:cs="Arial"/>
          <w:lang w:val="hr-HR"/>
        </w:rPr>
        <w:t xml:space="preserve">, pa ukupna cijena ponude iznosi </w:t>
      </w:r>
      <w:r w:rsidRPr="0070559A">
        <w:rPr>
          <w:rFonts w:ascii="Arial" w:hAnsi="Arial" w:cs="Arial"/>
          <w:b/>
          <w:lang w:val="hr-HR"/>
        </w:rPr>
        <w:t>203.697,00 KM</w:t>
      </w:r>
      <w:r w:rsidRPr="0070559A">
        <w:rPr>
          <w:rFonts w:ascii="Arial" w:hAnsi="Arial" w:cs="Arial"/>
          <w:lang w:val="hr-HR"/>
        </w:rPr>
        <w:t xml:space="preserve"> </w:t>
      </w:r>
      <w:r w:rsidRPr="0070559A">
        <w:rPr>
          <w:rFonts w:ascii="Arial" w:hAnsi="Arial" w:cs="Arial"/>
          <w:b/>
          <w:lang w:val="hr-HR"/>
        </w:rPr>
        <w:t xml:space="preserve">sa PDV-om, </w:t>
      </w:r>
      <w:r w:rsidRPr="0070559A">
        <w:rPr>
          <w:rFonts w:ascii="Arial" w:hAnsi="Arial" w:cs="Arial"/>
          <w:lang w:val="hr-HR"/>
        </w:rPr>
        <w:t>(početna cijena ponude umanjena za 9,78%);</w:t>
      </w:r>
      <w:r w:rsidRPr="0070559A">
        <w:rPr>
          <w:rFonts w:ascii="Arial" w:hAnsi="Arial" w:cs="Arial"/>
          <w:b/>
          <w:lang w:val="hr-HR"/>
        </w:rPr>
        <w:t xml:space="preserve">   </w:t>
      </w:r>
    </w:p>
    <w:p w:rsidR="00B02DA4" w:rsidRPr="0070559A" w:rsidRDefault="00B02DA4" w:rsidP="00B02DA4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hr-HR"/>
        </w:rPr>
      </w:pPr>
      <w:r w:rsidRPr="00237EB7">
        <w:rPr>
          <w:rFonts w:ascii="Arial" w:hAnsi="Arial" w:cs="Arial"/>
          <w:b/>
          <w:lang w:val="hr-HR"/>
        </w:rPr>
        <w:t>d.o.o. „I-KOMIĆ“ Bosanska Krupa</w:t>
      </w:r>
      <w:r w:rsidRPr="0070559A">
        <w:rPr>
          <w:rFonts w:ascii="Arial" w:hAnsi="Arial" w:cs="Arial"/>
          <w:lang w:val="hr-HR"/>
        </w:rPr>
        <w:t xml:space="preserve"> konačna cijena ponude iznosi </w:t>
      </w:r>
      <w:r w:rsidRPr="0070559A">
        <w:rPr>
          <w:rFonts w:ascii="Arial" w:hAnsi="Arial" w:cs="Arial"/>
          <w:b/>
          <w:lang w:val="hr-HR"/>
        </w:rPr>
        <w:t>186.736,00 KM bez PDV-a</w:t>
      </w:r>
      <w:r w:rsidRPr="0070559A">
        <w:rPr>
          <w:rFonts w:ascii="Arial" w:hAnsi="Arial" w:cs="Arial"/>
          <w:lang w:val="hr-HR"/>
        </w:rPr>
        <w:t xml:space="preserve">, pa ukupna cijena ponude iznosi </w:t>
      </w:r>
      <w:r w:rsidRPr="0070559A">
        <w:rPr>
          <w:rFonts w:ascii="Arial" w:hAnsi="Arial" w:cs="Arial"/>
          <w:b/>
          <w:lang w:val="hr-HR"/>
        </w:rPr>
        <w:t>218.481,12 KM</w:t>
      </w:r>
      <w:r w:rsidRPr="0070559A">
        <w:rPr>
          <w:rFonts w:ascii="Arial" w:hAnsi="Arial" w:cs="Arial"/>
          <w:lang w:val="hr-HR"/>
        </w:rPr>
        <w:t xml:space="preserve"> </w:t>
      </w:r>
      <w:r w:rsidRPr="0070559A">
        <w:rPr>
          <w:rFonts w:ascii="Arial" w:hAnsi="Arial" w:cs="Arial"/>
          <w:b/>
          <w:lang w:val="hr-HR"/>
        </w:rPr>
        <w:t xml:space="preserve">sa PDV-om, </w:t>
      </w:r>
      <w:r w:rsidRPr="0070559A">
        <w:rPr>
          <w:rFonts w:ascii="Arial" w:hAnsi="Arial" w:cs="Arial"/>
          <w:lang w:val="hr-HR"/>
        </w:rPr>
        <w:t>(početna cijena ponude umanjena za 3,82 %);</w:t>
      </w:r>
      <w:r w:rsidRPr="0070559A">
        <w:rPr>
          <w:rFonts w:ascii="Arial" w:hAnsi="Arial" w:cs="Arial"/>
          <w:b/>
          <w:lang w:val="hr-HR"/>
        </w:rPr>
        <w:t xml:space="preserve">   </w:t>
      </w:r>
    </w:p>
    <w:p w:rsidR="00237EB7" w:rsidRPr="00237EB7" w:rsidRDefault="00B02DA4" w:rsidP="005C3490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hr-HR"/>
        </w:rPr>
      </w:pPr>
      <w:r w:rsidRPr="00237EB7">
        <w:rPr>
          <w:rFonts w:ascii="Arial" w:hAnsi="Arial" w:cs="Arial"/>
          <w:b/>
          <w:lang w:val="hr-HR"/>
        </w:rPr>
        <w:t>d.o.o. „EURO-COP INVEST“ Bosanska Krupa</w:t>
      </w:r>
      <w:r w:rsidRPr="0070559A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193</w:t>
      </w:r>
      <w:r w:rsidRPr="0070559A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524</w:t>
      </w:r>
      <w:r w:rsidRPr="0070559A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60</w:t>
      </w:r>
      <w:r w:rsidRPr="0070559A">
        <w:rPr>
          <w:rFonts w:ascii="Arial" w:hAnsi="Arial" w:cs="Arial"/>
          <w:b/>
          <w:lang w:val="hr-HR"/>
        </w:rPr>
        <w:t xml:space="preserve"> KM bez PDV-a</w:t>
      </w:r>
      <w:r w:rsidRPr="0070559A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226</w:t>
      </w:r>
      <w:r w:rsidRPr="0070559A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423</w:t>
      </w:r>
      <w:r w:rsidRPr="0070559A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78</w:t>
      </w:r>
      <w:r w:rsidRPr="0070559A">
        <w:rPr>
          <w:rFonts w:ascii="Arial" w:hAnsi="Arial" w:cs="Arial"/>
          <w:b/>
          <w:lang w:val="hr-HR"/>
        </w:rPr>
        <w:t xml:space="preserve"> KM</w:t>
      </w:r>
      <w:r w:rsidRPr="0070559A">
        <w:rPr>
          <w:rFonts w:ascii="Arial" w:hAnsi="Arial" w:cs="Arial"/>
          <w:lang w:val="hr-HR"/>
        </w:rPr>
        <w:t xml:space="preserve"> </w:t>
      </w:r>
      <w:r w:rsidRPr="0070559A">
        <w:rPr>
          <w:rFonts w:ascii="Arial" w:hAnsi="Arial" w:cs="Arial"/>
          <w:b/>
          <w:lang w:val="hr-HR"/>
        </w:rPr>
        <w:t xml:space="preserve">sa PDV-om, </w:t>
      </w:r>
      <w:r w:rsidRPr="0070559A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0</w:t>
      </w:r>
      <w:r w:rsidRPr="0070559A">
        <w:rPr>
          <w:rFonts w:ascii="Arial" w:hAnsi="Arial" w:cs="Arial"/>
          <w:lang w:val="hr-HR"/>
        </w:rPr>
        <w:t xml:space="preserve"> %);</w:t>
      </w:r>
      <w:r w:rsidRPr="0070559A">
        <w:rPr>
          <w:rFonts w:ascii="Arial" w:hAnsi="Arial" w:cs="Arial"/>
          <w:b/>
          <w:lang w:val="hr-HR"/>
        </w:rPr>
        <w:t xml:space="preserve"> </w:t>
      </w:r>
    </w:p>
    <w:p w:rsidR="00B02DA4" w:rsidRPr="005C3490" w:rsidRDefault="00B02DA4" w:rsidP="00237EB7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70559A">
        <w:rPr>
          <w:rFonts w:ascii="Arial" w:hAnsi="Arial" w:cs="Arial"/>
          <w:b/>
          <w:lang w:val="hr-HR"/>
        </w:rPr>
        <w:t xml:space="preserve">  </w:t>
      </w:r>
    </w:p>
    <w:p w:rsidR="00333BCF" w:rsidRDefault="003965B8" w:rsidP="00351C55">
      <w:pPr>
        <w:pStyle w:val="NoSpacing"/>
        <w:jc w:val="both"/>
        <w:rPr>
          <w:rFonts w:ascii="Arial" w:hAnsi="Arial" w:cs="Arial"/>
          <w:lang w:val="hr-HR"/>
        </w:rPr>
      </w:pPr>
      <w:r w:rsidRPr="00E07EB1">
        <w:rPr>
          <w:rFonts w:ascii="Arial" w:hAnsi="Arial" w:cs="Arial"/>
          <w:lang w:val="hr-HR"/>
        </w:rPr>
        <w:t>Komisija je konstatovala da procjenjena vrijednost nabavke predmetnih radova</w:t>
      </w:r>
      <w:r w:rsidRPr="00AF6435">
        <w:rPr>
          <w:rFonts w:ascii="Arial" w:hAnsi="Arial" w:cs="Arial"/>
          <w:lang w:val="hr-HR"/>
        </w:rPr>
        <w:t>:</w:t>
      </w:r>
      <w:r w:rsidRPr="00AF6435">
        <w:rPr>
          <w:rFonts w:ascii="Arial" w:hAnsi="Arial" w:cs="Arial"/>
        </w:rPr>
        <w:t xml:space="preserve"> </w:t>
      </w:r>
      <w:r w:rsidR="00333BCF" w:rsidRPr="00333BCF">
        <w:rPr>
          <w:rFonts w:ascii="Arial" w:hAnsi="Arial" w:cs="Arial"/>
          <w:lang w:val="hr-HR"/>
        </w:rPr>
        <w:t>194.350,75</w:t>
      </w:r>
      <w:r w:rsidR="00333BCF" w:rsidRPr="00390CD8">
        <w:rPr>
          <w:rFonts w:ascii="Arial" w:hAnsi="Arial" w:cs="Arial"/>
          <w:b/>
          <w:lang w:val="hr-HR"/>
        </w:rPr>
        <w:t xml:space="preserve"> </w:t>
      </w:r>
      <w:r w:rsidRPr="00AF6435">
        <w:rPr>
          <w:rFonts w:ascii="Arial" w:hAnsi="Arial" w:cs="Arial"/>
          <w:lang w:val="hr-HR"/>
        </w:rPr>
        <w:t xml:space="preserve">KM bez PDV odnosno </w:t>
      </w:r>
      <w:r w:rsidR="00333BCF" w:rsidRPr="00333BCF">
        <w:rPr>
          <w:rFonts w:ascii="Arial" w:hAnsi="Arial" w:cs="Arial"/>
          <w:lang w:val="hr-HR"/>
        </w:rPr>
        <w:t>227.390,38</w:t>
      </w:r>
      <w:r w:rsidR="00333BCF">
        <w:rPr>
          <w:rFonts w:ascii="Arial" w:hAnsi="Arial" w:cs="Arial"/>
          <w:b/>
          <w:lang w:val="hr-HR"/>
        </w:rPr>
        <w:t xml:space="preserve"> </w:t>
      </w:r>
      <w:r w:rsidRPr="00AF6435">
        <w:rPr>
          <w:rFonts w:ascii="Arial" w:hAnsi="Arial" w:cs="Arial"/>
          <w:lang w:val="hr-HR"/>
        </w:rPr>
        <w:t xml:space="preserve">KM sa PDV-om.  </w:t>
      </w:r>
    </w:p>
    <w:p w:rsidR="00237EB7" w:rsidRPr="00AF6435" w:rsidRDefault="00237EB7" w:rsidP="00351C55">
      <w:pPr>
        <w:pStyle w:val="NoSpacing"/>
        <w:jc w:val="both"/>
        <w:rPr>
          <w:rFonts w:ascii="Arial" w:hAnsi="Arial" w:cs="Arial"/>
          <w:lang w:val="hr-HR"/>
        </w:rPr>
      </w:pPr>
    </w:p>
    <w:p w:rsidR="00AF6435" w:rsidRDefault="00F943BA" w:rsidP="00187BC3">
      <w:pPr>
        <w:pStyle w:val="NoSpacing"/>
        <w:jc w:val="both"/>
        <w:rPr>
          <w:rFonts w:ascii="Arial" w:hAnsi="Arial" w:cs="Arial"/>
          <w:lang w:val="hr-HR"/>
        </w:rPr>
      </w:pPr>
      <w:r w:rsidRPr="00AF6435">
        <w:rPr>
          <w:rFonts w:ascii="Arial" w:hAnsi="Arial" w:cs="Arial"/>
          <w:lang w:val="hr-HR"/>
        </w:rPr>
        <w:t xml:space="preserve">Nakon provedene e-aukcije sa kvalifikovanim ponuđačima Komisija je konstatovala </w:t>
      </w:r>
      <w:r w:rsidR="004F4BC5" w:rsidRPr="00AF6435">
        <w:rPr>
          <w:rFonts w:ascii="Arial" w:hAnsi="Arial" w:cs="Arial"/>
        </w:rPr>
        <w:t>da je cijena prvorangirane ponude</w:t>
      </w:r>
      <w:r w:rsidR="004F4BC5" w:rsidRPr="00AF6435">
        <w:rPr>
          <w:rFonts w:ascii="Arial" w:hAnsi="Arial" w:cs="Arial"/>
          <w:lang w:val="hr-HR"/>
        </w:rPr>
        <w:t xml:space="preserve"> ponuđača </w:t>
      </w:r>
      <w:r w:rsidR="00AF6435" w:rsidRPr="00AF6435">
        <w:rPr>
          <w:rFonts w:ascii="Arial" w:hAnsi="Arial" w:cs="Arial"/>
          <w:lang w:val="hr-HR"/>
        </w:rPr>
        <w:t xml:space="preserve">d.o.o. </w:t>
      </w:r>
      <w:r w:rsidR="005977FD">
        <w:rPr>
          <w:rFonts w:ascii="Arial" w:hAnsi="Arial" w:cs="Arial"/>
          <w:lang w:val="hr-HR"/>
        </w:rPr>
        <w:t>„</w:t>
      </w:r>
      <w:r w:rsidR="005977FD" w:rsidRPr="00D26658">
        <w:rPr>
          <w:rFonts w:ascii="Arial" w:hAnsi="Arial" w:cs="Arial"/>
          <w:lang w:val="hr-HR"/>
        </w:rPr>
        <w:t>BC-GRADNJA“</w:t>
      </w:r>
      <w:r w:rsidR="00AF6435" w:rsidRPr="00AF6435">
        <w:rPr>
          <w:rFonts w:ascii="Arial" w:hAnsi="Arial" w:cs="Arial"/>
          <w:lang w:val="hr-HR"/>
        </w:rPr>
        <w:t xml:space="preserve"> Bosanska Krupa</w:t>
      </w:r>
      <w:r w:rsidR="00187BC3" w:rsidRPr="00AF6435">
        <w:rPr>
          <w:rFonts w:ascii="Arial" w:hAnsi="Arial" w:cs="Arial"/>
          <w:lang w:val="hr-HR"/>
        </w:rPr>
        <w:t xml:space="preserve">, </w:t>
      </w:r>
      <w:r w:rsidR="00187BC3" w:rsidRPr="00AF6435">
        <w:rPr>
          <w:rFonts w:ascii="Arial" w:hAnsi="Arial" w:cs="Arial"/>
        </w:rPr>
        <w:t>u okviru procijenjene vrijednosti predmetne nabavke,</w:t>
      </w:r>
      <w:r w:rsidR="00C970CA" w:rsidRPr="00AF6435">
        <w:rPr>
          <w:rFonts w:ascii="Arial" w:hAnsi="Arial" w:cs="Arial"/>
        </w:rPr>
        <w:t xml:space="preserve"> pa je p</w:t>
      </w:r>
      <w:r w:rsidR="00C970CA" w:rsidRPr="00AF6435">
        <w:rPr>
          <w:rFonts w:ascii="Arial" w:hAnsi="Arial" w:cs="Arial"/>
          <w:lang w:val="hr-HR"/>
        </w:rPr>
        <w:t>redložila</w:t>
      </w:r>
      <w:r w:rsidR="00187BC3" w:rsidRPr="00AF6435">
        <w:rPr>
          <w:rFonts w:ascii="Arial" w:hAnsi="Arial" w:cs="Arial"/>
          <w:lang w:val="hr-HR"/>
        </w:rPr>
        <w:t xml:space="preserve"> Ugovornom organu da donese Odluku o izboru najpovoljnijeg ponuđača, i to prvorangiranog ponuđača </w:t>
      </w:r>
      <w:r w:rsidR="00AF6435" w:rsidRPr="00AF6435">
        <w:rPr>
          <w:rFonts w:ascii="Arial" w:hAnsi="Arial" w:cs="Arial"/>
          <w:lang w:val="hr-HR"/>
        </w:rPr>
        <w:t>d.o.o. „</w:t>
      </w:r>
      <w:r w:rsidR="005977FD" w:rsidRPr="00D26658">
        <w:rPr>
          <w:rFonts w:ascii="Arial" w:hAnsi="Arial" w:cs="Arial"/>
          <w:lang w:val="hr-HR"/>
        </w:rPr>
        <w:t>BC-GRADNJA“</w:t>
      </w:r>
      <w:r w:rsidR="00AF6435" w:rsidRPr="00AF6435">
        <w:rPr>
          <w:rFonts w:ascii="Arial" w:hAnsi="Arial" w:cs="Arial"/>
          <w:lang w:val="hr-HR"/>
        </w:rPr>
        <w:t xml:space="preserve">“ Bosanska Krupa </w:t>
      </w:r>
      <w:r w:rsidR="00187BC3" w:rsidRPr="00AF6435">
        <w:rPr>
          <w:rFonts w:ascii="Arial" w:hAnsi="Arial" w:cs="Arial"/>
          <w:lang w:val="hr-HR"/>
        </w:rPr>
        <w:t>i zaključi Ugovor</w:t>
      </w:r>
      <w:r w:rsidR="00187BC3" w:rsidRPr="006E363C">
        <w:rPr>
          <w:rFonts w:ascii="Arial" w:hAnsi="Arial" w:cs="Arial"/>
          <w:lang w:val="hr-HR"/>
        </w:rPr>
        <w:t>.</w:t>
      </w:r>
    </w:p>
    <w:p w:rsidR="00237EB7" w:rsidRDefault="00237EB7" w:rsidP="00187BC3">
      <w:pPr>
        <w:pStyle w:val="NoSpacing"/>
        <w:jc w:val="both"/>
        <w:rPr>
          <w:rFonts w:ascii="Arial" w:hAnsi="Arial" w:cs="Arial"/>
          <w:lang w:val="hr-HR"/>
        </w:rPr>
      </w:pPr>
    </w:p>
    <w:p w:rsidR="00625E96" w:rsidRPr="00595D72" w:rsidRDefault="00F943BA" w:rsidP="00595D72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AF6435" w:rsidRPr="00AF6435">
        <w:rPr>
          <w:rFonts w:ascii="Arial" w:hAnsi="Arial" w:cs="Arial"/>
          <w:b/>
          <w:lang w:val="hr-HR"/>
        </w:rPr>
        <w:t xml:space="preserve">d.o.o. </w:t>
      </w:r>
      <w:r w:rsidR="00AF6435" w:rsidRPr="005977FD">
        <w:rPr>
          <w:rFonts w:ascii="Arial" w:hAnsi="Arial" w:cs="Arial"/>
          <w:b/>
          <w:lang w:val="hr-HR"/>
        </w:rPr>
        <w:t>„</w:t>
      </w:r>
      <w:r w:rsidR="005977FD">
        <w:rPr>
          <w:rFonts w:ascii="Arial" w:hAnsi="Arial" w:cs="Arial"/>
          <w:b/>
          <w:lang w:val="hr-HR"/>
        </w:rPr>
        <w:t>BC-GRADNJA</w:t>
      </w:r>
      <w:r w:rsidR="00AF6435" w:rsidRPr="005977FD">
        <w:rPr>
          <w:rFonts w:ascii="Arial" w:hAnsi="Arial" w:cs="Arial"/>
          <w:b/>
          <w:lang w:val="hr-HR"/>
        </w:rPr>
        <w:t>“</w:t>
      </w:r>
      <w:r w:rsidR="00AF6435" w:rsidRPr="00AF6435">
        <w:rPr>
          <w:rFonts w:ascii="Arial" w:hAnsi="Arial" w:cs="Arial"/>
          <w:b/>
          <w:lang w:val="hr-HR"/>
        </w:rPr>
        <w:t xml:space="preserve"> Bosanska Krupa</w:t>
      </w:r>
      <w:r w:rsidR="00AF6435" w:rsidRPr="00E126CA">
        <w:rPr>
          <w:rFonts w:ascii="Arial" w:hAnsi="Arial" w:cs="Arial"/>
        </w:rPr>
        <w:t xml:space="preserve"> </w:t>
      </w:r>
      <w:r w:rsidRPr="00E126CA">
        <w:rPr>
          <w:rFonts w:ascii="Arial" w:hAnsi="Arial" w:cs="Arial"/>
        </w:rPr>
        <w:t xml:space="preserve">prvorangirana i da </w:t>
      </w:r>
      <w:r w:rsidR="004F4BC5">
        <w:rPr>
          <w:rFonts w:ascii="Arial" w:hAnsi="Arial" w:cs="Arial"/>
        </w:rPr>
        <w:t xml:space="preserve">je </w:t>
      </w:r>
      <w:r w:rsidR="004F4BC5" w:rsidRPr="004F4BC5">
        <w:rPr>
          <w:rFonts w:ascii="Arial" w:hAnsi="Arial" w:cs="Arial"/>
        </w:rPr>
        <w:t>u okviru procijenjene vrijednosti predmetne nabavke</w:t>
      </w:r>
      <w:r w:rsidRPr="00E126CA">
        <w:rPr>
          <w:rFonts w:ascii="Arial" w:hAnsi="Arial" w:cs="Arial"/>
        </w:rPr>
        <w:t xml:space="preserve">, Ugovorni organ je </w:t>
      </w:r>
      <w:r w:rsidR="00954774">
        <w:rPr>
          <w:rFonts w:ascii="Arial" w:hAnsi="Arial" w:cs="Arial"/>
        </w:rPr>
        <w:t>prihvatio prijedlog Komisije i</w:t>
      </w:r>
      <w:r w:rsidRPr="00E126CA">
        <w:rPr>
          <w:rFonts w:ascii="Arial" w:hAnsi="Arial" w:cs="Arial"/>
        </w:rPr>
        <w:t xml:space="preserve"> odlučio  kao u dispozitivu  odluke.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4F64D4" w:rsidRPr="00696495" w:rsidRDefault="004F64D4" w:rsidP="004F64D4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>
        <w:rPr>
          <w:rFonts w:ascii="Arial" w:hAnsi="Arial" w:cs="Arial"/>
          <w:sz w:val="20"/>
          <w:szCs w:val="20"/>
        </w:rPr>
        <w:t>10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deset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</w:t>
      </w:r>
      <w:r w:rsidR="002F38D7">
        <w:rPr>
          <w:rFonts w:ascii="Arial" w:hAnsi="Arial" w:cs="Arial"/>
          <w:sz w:val="20"/>
          <w:szCs w:val="20"/>
        </w:rPr>
        <w:t>e</w:t>
      </w:r>
      <w:r w:rsidRPr="00696495">
        <w:rPr>
          <w:rFonts w:ascii="Arial" w:hAnsi="Arial" w:cs="Arial"/>
          <w:sz w:val="20"/>
          <w:szCs w:val="20"/>
        </w:rPr>
        <w:t>ntaciji, ili preporučenom poštanskom pošiljkom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BA2B1E" w:rsidRDefault="009670D6" w:rsidP="00560FB0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</w:t>
      </w:r>
      <w:r w:rsidR="00F24D0C">
        <w:rPr>
          <w:rFonts w:ascii="Arial" w:hAnsi="Arial" w:cs="Arial"/>
          <w:sz w:val="20"/>
          <w:szCs w:val="20"/>
        </w:rPr>
        <w:t xml:space="preserve"> </w:t>
      </w:r>
      <w:r w:rsidR="000613BE" w:rsidRPr="000613BE">
        <w:rPr>
          <w:rFonts w:ascii="Arial" w:hAnsi="Arial" w:cs="Arial"/>
          <w:b/>
        </w:rPr>
        <w:t>GRADO</w:t>
      </w:r>
      <w:r w:rsidR="00124E07" w:rsidRPr="000613BE">
        <w:rPr>
          <w:rFonts w:ascii="Arial" w:hAnsi="Arial" w:cs="Arial"/>
          <w:b/>
        </w:rPr>
        <w:t>N</w:t>
      </w:r>
      <w:r w:rsidR="00124E07" w:rsidRPr="001D3426">
        <w:rPr>
          <w:rFonts w:ascii="Arial" w:hAnsi="Arial" w:cs="Arial"/>
          <w:b/>
        </w:rPr>
        <w:t>AČELNIK</w:t>
      </w:r>
    </w:p>
    <w:p w:rsidR="00124E07" w:rsidRPr="00FB086A" w:rsidRDefault="00124E07" w:rsidP="00124E07">
      <w:pPr>
        <w:pStyle w:val="NoSpacing"/>
        <w:rPr>
          <w:rFonts w:ascii="Arial" w:hAnsi="Arial" w:cs="Arial"/>
          <w:sz w:val="24"/>
          <w:szCs w:val="24"/>
        </w:rPr>
      </w:pPr>
      <w:r w:rsidRPr="003965B8">
        <w:rPr>
          <w:rFonts w:ascii="Arial" w:hAnsi="Arial" w:cs="Arial"/>
          <w:sz w:val="18"/>
          <w:szCs w:val="18"/>
        </w:rPr>
        <w:t>Dostavljeno</w:t>
      </w:r>
      <w:r w:rsidRPr="00F25CAE">
        <w:rPr>
          <w:rFonts w:ascii="Arial" w:hAnsi="Arial" w:cs="Arial"/>
          <w:sz w:val="20"/>
          <w:szCs w:val="20"/>
        </w:rPr>
        <w:t xml:space="preserve">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AE3B77">
        <w:rPr>
          <w:rFonts w:ascii="Arial" w:hAnsi="Arial" w:cs="Arial"/>
          <w:sz w:val="20"/>
          <w:szCs w:val="20"/>
        </w:rPr>
        <w:t xml:space="preserve">      </w:t>
      </w:r>
      <w:r w:rsidR="00BF65F3">
        <w:rPr>
          <w:rFonts w:ascii="Arial" w:hAnsi="Arial" w:cs="Arial"/>
          <w:sz w:val="20"/>
          <w:szCs w:val="20"/>
        </w:rPr>
        <w:t xml:space="preserve"> </w:t>
      </w:r>
      <w:r w:rsidR="005C3490">
        <w:rPr>
          <w:rFonts w:ascii="Arial" w:hAnsi="Arial" w:cs="Arial"/>
          <w:sz w:val="20"/>
          <w:szCs w:val="20"/>
        </w:rPr>
        <w:t xml:space="preserve"> </w:t>
      </w:r>
      <w:r w:rsidRPr="00FB086A">
        <w:rPr>
          <w:rFonts w:ascii="Arial" w:hAnsi="Arial" w:cs="Arial"/>
          <w:sz w:val="24"/>
          <w:szCs w:val="24"/>
        </w:rPr>
        <w:t>Armin Halitović</w:t>
      </w:r>
    </w:p>
    <w:p w:rsidR="0018271E" w:rsidRPr="003965B8" w:rsidRDefault="0018271E" w:rsidP="0018271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</w:t>
      </w:r>
      <w:r w:rsidR="005977FD" w:rsidRPr="005977FD">
        <w:rPr>
          <w:rFonts w:ascii="Arial" w:hAnsi="Arial" w:cs="Arial"/>
          <w:sz w:val="16"/>
          <w:szCs w:val="16"/>
          <w:lang w:val="hr-HR"/>
        </w:rPr>
        <w:t>BC-GRADNJA</w:t>
      </w:r>
      <w:r w:rsidRPr="003965B8">
        <w:rPr>
          <w:rFonts w:ascii="Arial" w:hAnsi="Arial" w:cs="Arial"/>
          <w:sz w:val="16"/>
          <w:szCs w:val="16"/>
          <w:lang w:val="hr-HR"/>
        </w:rPr>
        <w:t>“ Bos. Krupa, putem e-maila</w:t>
      </w:r>
      <w:r w:rsidR="00BF5C4A">
        <w:rPr>
          <w:rFonts w:ascii="Arial" w:hAnsi="Arial" w:cs="Arial"/>
          <w:sz w:val="16"/>
          <w:szCs w:val="16"/>
          <w:lang w:val="hr-HR"/>
        </w:rPr>
        <w:t>,</w:t>
      </w:r>
    </w:p>
    <w:p w:rsidR="00B02DA4" w:rsidRPr="00B02DA4" w:rsidRDefault="00B02DA4" w:rsidP="001E6505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F5C4A">
        <w:rPr>
          <w:rFonts w:ascii="Arial" w:hAnsi="Arial" w:cs="Arial"/>
          <w:sz w:val="16"/>
          <w:szCs w:val="16"/>
          <w:lang w:val="hr-HR"/>
        </w:rPr>
        <w:t>d.o.o. „VELIĆ KOP“ Bosanska Krupa</w:t>
      </w:r>
      <w:r>
        <w:rPr>
          <w:rFonts w:ascii="Arial" w:hAnsi="Arial" w:cs="Arial"/>
          <w:sz w:val="16"/>
          <w:szCs w:val="16"/>
          <w:lang w:val="hr-HR"/>
        </w:rPr>
        <w:t>, putem e-maila</w:t>
      </w:r>
      <w:r w:rsidRPr="003965B8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1E6505" w:rsidRPr="005977FD" w:rsidRDefault="001E6505" w:rsidP="001E6505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„I-KOMIĆ“ Bosanska Krupa, putem e-maila</w:t>
      </w:r>
      <w:r w:rsidR="00BF5C4A">
        <w:rPr>
          <w:rFonts w:ascii="Arial" w:hAnsi="Arial" w:cs="Arial"/>
          <w:sz w:val="16"/>
          <w:szCs w:val="16"/>
          <w:lang w:val="hr-HR"/>
        </w:rPr>
        <w:t>,</w:t>
      </w:r>
    </w:p>
    <w:p w:rsidR="00BF5C4A" w:rsidRPr="00B02DA4" w:rsidRDefault="00BF5C4A" w:rsidP="00B02DA4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  <w:lang w:val="hr-HR"/>
        </w:rPr>
        <w:t xml:space="preserve">d.o.o. </w:t>
      </w:r>
      <w:r w:rsidRPr="00BF5C4A">
        <w:rPr>
          <w:rFonts w:ascii="Arial" w:hAnsi="Arial" w:cs="Arial"/>
          <w:color w:val="000000" w:themeColor="text1"/>
          <w:sz w:val="16"/>
          <w:szCs w:val="16"/>
          <w:lang w:val="hr-HR"/>
        </w:rPr>
        <w:t>„EURO-COP INVEST“</w:t>
      </w:r>
      <w:r w:rsidRPr="00BF5C4A">
        <w:rPr>
          <w:rFonts w:ascii="Arial" w:hAnsi="Arial" w:cs="Arial"/>
          <w:sz w:val="16"/>
          <w:szCs w:val="16"/>
          <w:lang w:val="hr-HR"/>
        </w:rPr>
        <w:t xml:space="preserve"> </w:t>
      </w:r>
      <w:r w:rsidRPr="003965B8">
        <w:rPr>
          <w:rFonts w:ascii="Arial" w:hAnsi="Arial" w:cs="Arial"/>
          <w:sz w:val="16"/>
          <w:szCs w:val="16"/>
          <w:lang w:val="hr-HR"/>
        </w:rPr>
        <w:t>Bos. Krupa, putem e-maila</w:t>
      </w:r>
      <w:r>
        <w:rPr>
          <w:rFonts w:ascii="Arial" w:hAnsi="Arial" w:cs="Arial"/>
          <w:sz w:val="16"/>
          <w:szCs w:val="16"/>
          <w:lang w:val="hr-HR"/>
        </w:rPr>
        <w:t>,</w:t>
      </w:r>
    </w:p>
    <w:p w:rsidR="00CC535A" w:rsidRPr="003965B8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U spis</w:t>
      </w:r>
    </w:p>
    <w:p w:rsidR="009F04C4" w:rsidRPr="003965B8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a/</w:t>
      </w:r>
      <w:r w:rsidR="001468E3" w:rsidRPr="003965B8">
        <w:rPr>
          <w:rFonts w:ascii="Arial" w:hAnsi="Arial" w:cs="Arial"/>
          <w:sz w:val="16"/>
          <w:szCs w:val="16"/>
        </w:rPr>
        <w:t>a</w:t>
      </w:r>
    </w:p>
    <w:sectPr w:rsidR="009F04C4" w:rsidRPr="003965B8" w:rsidSect="005C3490">
      <w:footerReference w:type="default" r:id="rId7"/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CC" w:rsidRDefault="004A40CC" w:rsidP="00B95681">
      <w:pPr>
        <w:spacing w:after="0" w:line="240" w:lineRule="auto"/>
      </w:pPr>
      <w:r>
        <w:separator/>
      </w:r>
    </w:p>
  </w:endnote>
  <w:endnote w:type="continuationSeparator" w:id="0">
    <w:p w:rsidR="004A40CC" w:rsidRDefault="004A40CC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FA6728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2F38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4A4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CC" w:rsidRDefault="004A40CC" w:rsidP="00B95681">
      <w:pPr>
        <w:spacing w:after="0" w:line="240" w:lineRule="auto"/>
      </w:pPr>
      <w:r>
        <w:separator/>
      </w:r>
    </w:p>
  </w:footnote>
  <w:footnote w:type="continuationSeparator" w:id="0">
    <w:p w:rsidR="004A40CC" w:rsidRDefault="004A40CC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4B34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A3F99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55A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17BA"/>
    <w:multiLevelType w:val="hybridMultilevel"/>
    <w:tmpl w:val="CB60B8DC"/>
    <w:lvl w:ilvl="0" w:tplc="616A7B2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D7EFC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F0710"/>
    <w:multiLevelType w:val="hybridMultilevel"/>
    <w:tmpl w:val="D45A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073CD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13"/>
  </w:num>
  <w:num w:numId="5">
    <w:abstractNumId w:val="27"/>
  </w:num>
  <w:num w:numId="6">
    <w:abstractNumId w:val="12"/>
  </w:num>
  <w:num w:numId="7">
    <w:abstractNumId w:val="25"/>
  </w:num>
  <w:num w:numId="8">
    <w:abstractNumId w:val="16"/>
  </w:num>
  <w:num w:numId="9">
    <w:abstractNumId w:val="28"/>
  </w:num>
  <w:num w:numId="10">
    <w:abstractNumId w:val="24"/>
  </w:num>
  <w:num w:numId="11">
    <w:abstractNumId w:val="3"/>
  </w:num>
  <w:num w:numId="12">
    <w:abstractNumId w:val="26"/>
  </w:num>
  <w:num w:numId="13">
    <w:abstractNumId w:val="1"/>
  </w:num>
  <w:num w:numId="14">
    <w:abstractNumId w:val="20"/>
  </w:num>
  <w:num w:numId="15">
    <w:abstractNumId w:val="29"/>
  </w:num>
  <w:num w:numId="16">
    <w:abstractNumId w:val="33"/>
  </w:num>
  <w:num w:numId="17">
    <w:abstractNumId w:val="21"/>
  </w:num>
  <w:num w:numId="18">
    <w:abstractNumId w:val="22"/>
  </w:num>
  <w:num w:numId="19">
    <w:abstractNumId w:val="18"/>
  </w:num>
  <w:num w:numId="20">
    <w:abstractNumId w:val="19"/>
  </w:num>
  <w:num w:numId="21">
    <w:abstractNumId w:val="15"/>
  </w:num>
  <w:num w:numId="22">
    <w:abstractNumId w:val="9"/>
  </w:num>
  <w:num w:numId="23">
    <w:abstractNumId w:val="11"/>
  </w:num>
  <w:num w:numId="24">
    <w:abstractNumId w:val="17"/>
  </w:num>
  <w:num w:numId="25">
    <w:abstractNumId w:val="6"/>
  </w:num>
  <w:num w:numId="26">
    <w:abstractNumId w:val="34"/>
  </w:num>
  <w:num w:numId="27">
    <w:abstractNumId w:val="4"/>
  </w:num>
  <w:num w:numId="28">
    <w:abstractNumId w:val="23"/>
  </w:num>
  <w:num w:numId="29">
    <w:abstractNumId w:val="2"/>
  </w:num>
  <w:num w:numId="30">
    <w:abstractNumId w:val="5"/>
  </w:num>
  <w:num w:numId="31">
    <w:abstractNumId w:val="31"/>
  </w:num>
  <w:num w:numId="32">
    <w:abstractNumId w:val="35"/>
  </w:num>
  <w:num w:numId="33">
    <w:abstractNumId w:val="7"/>
  </w:num>
  <w:num w:numId="34">
    <w:abstractNumId w:val="32"/>
  </w:num>
  <w:num w:numId="35">
    <w:abstractNumId w:val="8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0882"/>
    <w:rsid w:val="00026DFF"/>
    <w:rsid w:val="000370FC"/>
    <w:rsid w:val="00037DF6"/>
    <w:rsid w:val="0004162D"/>
    <w:rsid w:val="00045A39"/>
    <w:rsid w:val="00050667"/>
    <w:rsid w:val="000528E9"/>
    <w:rsid w:val="000613BE"/>
    <w:rsid w:val="00062DA8"/>
    <w:rsid w:val="0007169B"/>
    <w:rsid w:val="00082872"/>
    <w:rsid w:val="0009098E"/>
    <w:rsid w:val="00090B3F"/>
    <w:rsid w:val="000A05F2"/>
    <w:rsid w:val="000A119F"/>
    <w:rsid w:val="000A2A52"/>
    <w:rsid w:val="000B473B"/>
    <w:rsid w:val="000C6AEB"/>
    <w:rsid w:val="000C6EF7"/>
    <w:rsid w:val="000D503A"/>
    <w:rsid w:val="000E1A94"/>
    <w:rsid w:val="000E5474"/>
    <w:rsid w:val="000E784E"/>
    <w:rsid w:val="00101825"/>
    <w:rsid w:val="0010573E"/>
    <w:rsid w:val="00116FBC"/>
    <w:rsid w:val="00123B9A"/>
    <w:rsid w:val="00124E07"/>
    <w:rsid w:val="001350C9"/>
    <w:rsid w:val="001414BF"/>
    <w:rsid w:val="001468E3"/>
    <w:rsid w:val="00153E99"/>
    <w:rsid w:val="001614F5"/>
    <w:rsid w:val="001635EF"/>
    <w:rsid w:val="001653AE"/>
    <w:rsid w:val="00176040"/>
    <w:rsid w:val="0018271E"/>
    <w:rsid w:val="00187BC3"/>
    <w:rsid w:val="001955C1"/>
    <w:rsid w:val="0019571C"/>
    <w:rsid w:val="001A45DF"/>
    <w:rsid w:val="001A78DD"/>
    <w:rsid w:val="001D3426"/>
    <w:rsid w:val="001D4B35"/>
    <w:rsid w:val="001D7118"/>
    <w:rsid w:val="001E191D"/>
    <w:rsid w:val="001E48B4"/>
    <w:rsid w:val="001E6505"/>
    <w:rsid w:val="0021411C"/>
    <w:rsid w:val="002215CA"/>
    <w:rsid w:val="00224929"/>
    <w:rsid w:val="00235D42"/>
    <w:rsid w:val="00237EB7"/>
    <w:rsid w:val="0024787A"/>
    <w:rsid w:val="002515F1"/>
    <w:rsid w:val="00271B03"/>
    <w:rsid w:val="00281E67"/>
    <w:rsid w:val="002845DE"/>
    <w:rsid w:val="00290985"/>
    <w:rsid w:val="002966CD"/>
    <w:rsid w:val="002A1AC0"/>
    <w:rsid w:val="002A1D3E"/>
    <w:rsid w:val="002A32CD"/>
    <w:rsid w:val="002B2E00"/>
    <w:rsid w:val="002C0FF5"/>
    <w:rsid w:val="002C2E27"/>
    <w:rsid w:val="002D55F0"/>
    <w:rsid w:val="002F274C"/>
    <w:rsid w:val="002F38D7"/>
    <w:rsid w:val="003005DF"/>
    <w:rsid w:val="0030537F"/>
    <w:rsid w:val="00316907"/>
    <w:rsid w:val="003231E3"/>
    <w:rsid w:val="00333BCF"/>
    <w:rsid w:val="00337025"/>
    <w:rsid w:val="00337DB4"/>
    <w:rsid w:val="00351C55"/>
    <w:rsid w:val="00357F00"/>
    <w:rsid w:val="00362F73"/>
    <w:rsid w:val="003630D2"/>
    <w:rsid w:val="00370607"/>
    <w:rsid w:val="00375400"/>
    <w:rsid w:val="0038202E"/>
    <w:rsid w:val="00382D22"/>
    <w:rsid w:val="00387222"/>
    <w:rsid w:val="00391938"/>
    <w:rsid w:val="00393299"/>
    <w:rsid w:val="00393F33"/>
    <w:rsid w:val="0039430B"/>
    <w:rsid w:val="003965B8"/>
    <w:rsid w:val="003B4EF8"/>
    <w:rsid w:val="003C2442"/>
    <w:rsid w:val="003C2EEE"/>
    <w:rsid w:val="003C5BC6"/>
    <w:rsid w:val="003C6A1A"/>
    <w:rsid w:val="003D55BF"/>
    <w:rsid w:val="003D6848"/>
    <w:rsid w:val="003D70A3"/>
    <w:rsid w:val="003E285B"/>
    <w:rsid w:val="003E2EEE"/>
    <w:rsid w:val="003E3BDD"/>
    <w:rsid w:val="003E5347"/>
    <w:rsid w:val="003F416B"/>
    <w:rsid w:val="003F7557"/>
    <w:rsid w:val="004075BC"/>
    <w:rsid w:val="00411DC3"/>
    <w:rsid w:val="004139F1"/>
    <w:rsid w:val="0043475A"/>
    <w:rsid w:val="004366ED"/>
    <w:rsid w:val="004400A4"/>
    <w:rsid w:val="0044160A"/>
    <w:rsid w:val="00451214"/>
    <w:rsid w:val="00455425"/>
    <w:rsid w:val="0045595F"/>
    <w:rsid w:val="004627FC"/>
    <w:rsid w:val="00463A7C"/>
    <w:rsid w:val="0046447E"/>
    <w:rsid w:val="004832A6"/>
    <w:rsid w:val="00487C9A"/>
    <w:rsid w:val="004A40CC"/>
    <w:rsid w:val="004A46E3"/>
    <w:rsid w:val="004A5C28"/>
    <w:rsid w:val="004A5E57"/>
    <w:rsid w:val="004B072D"/>
    <w:rsid w:val="004C73A1"/>
    <w:rsid w:val="004D5CE9"/>
    <w:rsid w:val="004E22C8"/>
    <w:rsid w:val="004E3CD0"/>
    <w:rsid w:val="004E567D"/>
    <w:rsid w:val="004F0364"/>
    <w:rsid w:val="004F3E41"/>
    <w:rsid w:val="004F4BC5"/>
    <w:rsid w:val="004F5456"/>
    <w:rsid w:val="004F64D4"/>
    <w:rsid w:val="005046CF"/>
    <w:rsid w:val="0050792A"/>
    <w:rsid w:val="00514554"/>
    <w:rsid w:val="00522A75"/>
    <w:rsid w:val="005335BD"/>
    <w:rsid w:val="00550A71"/>
    <w:rsid w:val="00555B6A"/>
    <w:rsid w:val="00560E06"/>
    <w:rsid w:val="00560FB0"/>
    <w:rsid w:val="00575759"/>
    <w:rsid w:val="005758D6"/>
    <w:rsid w:val="005819F4"/>
    <w:rsid w:val="00590085"/>
    <w:rsid w:val="00595D72"/>
    <w:rsid w:val="005977FD"/>
    <w:rsid w:val="005A3F50"/>
    <w:rsid w:val="005B4CA7"/>
    <w:rsid w:val="005C3123"/>
    <w:rsid w:val="005C3490"/>
    <w:rsid w:val="005D2C82"/>
    <w:rsid w:val="005D2F61"/>
    <w:rsid w:val="005D5582"/>
    <w:rsid w:val="005E3DE0"/>
    <w:rsid w:val="005F2B5E"/>
    <w:rsid w:val="005F43BB"/>
    <w:rsid w:val="005F6FB2"/>
    <w:rsid w:val="0060065D"/>
    <w:rsid w:val="00604D1C"/>
    <w:rsid w:val="00607860"/>
    <w:rsid w:val="00625E96"/>
    <w:rsid w:val="00642FAD"/>
    <w:rsid w:val="00645F0E"/>
    <w:rsid w:val="006574B9"/>
    <w:rsid w:val="00672361"/>
    <w:rsid w:val="00684357"/>
    <w:rsid w:val="00693387"/>
    <w:rsid w:val="006A001C"/>
    <w:rsid w:val="006A0043"/>
    <w:rsid w:val="006B0F37"/>
    <w:rsid w:val="006B2ABC"/>
    <w:rsid w:val="006B42F9"/>
    <w:rsid w:val="006C5B81"/>
    <w:rsid w:val="006D6BB3"/>
    <w:rsid w:val="006E2D61"/>
    <w:rsid w:val="006E477D"/>
    <w:rsid w:val="006F6183"/>
    <w:rsid w:val="00700D32"/>
    <w:rsid w:val="0070224C"/>
    <w:rsid w:val="007044DB"/>
    <w:rsid w:val="0070503D"/>
    <w:rsid w:val="00705674"/>
    <w:rsid w:val="007111AC"/>
    <w:rsid w:val="007223BD"/>
    <w:rsid w:val="00726642"/>
    <w:rsid w:val="007322B8"/>
    <w:rsid w:val="00751A35"/>
    <w:rsid w:val="007529FE"/>
    <w:rsid w:val="007601BE"/>
    <w:rsid w:val="007709A4"/>
    <w:rsid w:val="00782F2E"/>
    <w:rsid w:val="0078656E"/>
    <w:rsid w:val="00790163"/>
    <w:rsid w:val="00790195"/>
    <w:rsid w:val="00794F8B"/>
    <w:rsid w:val="007A2E60"/>
    <w:rsid w:val="007B1C47"/>
    <w:rsid w:val="007B2743"/>
    <w:rsid w:val="007C0F93"/>
    <w:rsid w:val="007C5790"/>
    <w:rsid w:val="007C666F"/>
    <w:rsid w:val="007D733C"/>
    <w:rsid w:val="0080089D"/>
    <w:rsid w:val="008021A0"/>
    <w:rsid w:val="00822B1C"/>
    <w:rsid w:val="00830C38"/>
    <w:rsid w:val="00832A00"/>
    <w:rsid w:val="00840452"/>
    <w:rsid w:val="0084057D"/>
    <w:rsid w:val="00842426"/>
    <w:rsid w:val="00842D75"/>
    <w:rsid w:val="0084343E"/>
    <w:rsid w:val="008447B2"/>
    <w:rsid w:val="00844A04"/>
    <w:rsid w:val="00850204"/>
    <w:rsid w:val="00850CA0"/>
    <w:rsid w:val="00854155"/>
    <w:rsid w:val="00865887"/>
    <w:rsid w:val="00866038"/>
    <w:rsid w:val="00867744"/>
    <w:rsid w:val="008761B0"/>
    <w:rsid w:val="00880FF4"/>
    <w:rsid w:val="00884037"/>
    <w:rsid w:val="0089470F"/>
    <w:rsid w:val="00895492"/>
    <w:rsid w:val="008A4D57"/>
    <w:rsid w:val="008A7C48"/>
    <w:rsid w:val="008C0E99"/>
    <w:rsid w:val="008C16C0"/>
    <w:rsid w:val="008C2B64"/>
    <w:rsid w:val="008D0C76"/>
    <w:rsid w:val="008D5F66"/>
    <w:rsid w:val="008E4086"/>
    <w:rsid w:val="008E4CC3"/>
    <w:rsid w:val="008F1ABF"/>
    <w:rsid w:val="00916BE1"/>
    <w:rsid w:val="00921E70"/>
    <w:rsid w:val="00926BAC"/>
    <w:rsid w:val="009466A8"/>
    <w:rsid w:val="00954774"/>
    <w:rsid w:val="00956C07"/>
    <w:rsid w:val="009670D6"/>
    <w:rsid w:val="00997938"/>
    <w:rsid w:val="009B008E"/>
    <w:rsid w:val="009B496E"/>
    <w:rsid w:val="009E25CF"/>
    <w:rsid w:val="009E355E"/>
    <w:rsid w:val="009E64D0"/>
    <w:rsid w:val="009E6DE5"/>
    <w:rsid w:val="009F04C4"/>
    <w:rsid w:val="00A02E02"/>
    <w:rsid w:val="00A035BE"/>
    <w:rsid w:val="00A04175"/>
    <w:rsid w:val="00A12B09"/>
    <w:rsid w:val="00A2037C"/>
    <w:rsid w:val="00A22776"/>
    <w:rsid w:val="00A34AF3"/>
    <w:rsid w:val="00A36E54"/>
    <w:rsid w:val="00A37E20"/>
    <w:rsid w:val="00A4066E"/>
    <w:rsid w:val="00A45A7F"/>
    <w:rsid w:val="00A50EDA"/>
    <w:rsid w:val="00A6040C"/>
    <w:rsid w:val="00A7259D"/>
    <w:rsid w:val="00A82A2C"/>
    <w:rsid w:val="00A833A5"/>
    <w:rsid w:val="00A901B1"/>
    <w:rsid w:val="00A910FB"/>
    <w:rsid w:val="00AA107A"/>
    <w:rsid w:val="00AA10CE"/>
    <w:rsid w:val="00AC12BC"/>
    <w:rsid w:val="00AC13C8"/>
    <w:rsid w:val="00AD036F"/>
    <w:rsid w:val="00AD6D1E"/>
    <w:rsid w:val="00AD7D04"/>
    <w:rsid w:val="00AE3B77"/>
    <w:rsid w:val="00AE685F"/>
    <w:rsid w:val="00AE70C8"/>
    <w:rsid w:val="00AF4195"/>
    <w:rsid w:val="00AF6435"/>
    <w:rsid w:val="00B01BC5"/>
    <w:rsid w:val="00B02DA4"/>
    <w:rsid w:val="00B03F33"/>
    <w:rsid w:val="00B11DA1"/>
    <w:rsid w:val="00B12035"/>
    <w:rsid w:val="00B217D2"/>
    <w:rsid w:val="00B22E90"/>
    <w:rsid w:val="00B23EBC"/>
    <w:rsid w:val="00B24D50"/>
    <w:rsid w:val="00B43F4F"/>
    <w:rsid w:val="00B60D2D"/>
    <w:rsid w:val="00B65042"/>
    <w:rsid w:val="00B7277C"/>
    <w:rsid w:val="00B737CF"/>
    <w:rsid w:val="00B84C5C"/>
    <w:rsid w:val="00B87A55"/>
    <w:rsid w:val="00B943FD"/>
    <w:rsid w:val="00B95681"/>
    <w:rsid w:val="00B97AAB"/>
    <w:rsid w:val="00BA2B1E"/>
    <w:rsid w:val="00BB55EE"/>
    <w:rsid w:val="00BC6830"/>
    <w:rsid w:val="00BD133B"/>
    <w:rsid w:val="00BF45B2"/>
    <w:rsid w:val="00BF4ADE"/>
    <w:rsid w:val="00BF5C4A"/>
    <w:rsid w:val="00BF65F3"/>
    <w:rsid w:val="00BF69B1"/>
    <w:rsid w:val="00C01D1E"/>
    <w:rsid w:val="00C34FAE"/>
    <w:rsid w:val="00C36739"/>
    <w:rsid w:val="00C378E1"/>
    <w:rsid w:val="00C44DBD"/>
    <w:rsid w:val="00C53D17"/>
    <w:rsid w:val="00C5797C"/>
    <w:rsid w:val="00C64B5B"/>
    <w:rsid w:val="00C66C7B"/>
    <w:rsid w:val="00C715C1"/>
    <w:rsid w:val="00C847B8"/>
    <w:rsid w:val="00C970CA"/>
    <w:rsid w:val="00CA5FF3"/>
    <w:rsid w:val="00CC1CC4"/>
    <w:rsid w:val="00CC535A"/>
    <w:rsid w:val="00CE2B4A"/>
    <w:rsid w:val="00CE54C2"/>
    <w:rsid w:val="00CE5AE2"/>
    <w:rsid w:val="00CF227B"/>
    <w:rsid w:val="00D014FF"/>
    <w:rsid w:val="00D03CF0"/>
    <w:rsid w:val="00D06987"/>
    <w:rsid w:val="00D2701A"/>
    <w:rsid w:val="00D31EF1"/>
    <w:rsid w:val="00D40318"/>
    <w:rsid w:val="00D53401"/>
    <w:rsid w:val="00D61AB3"/>
    <w:rsid w:val="00D702DF"/>
    <w:rsid w:val="00D7508B"/>
    <w:rsid w:val="00D77E05"/>
    <w:rsid w:val="00D80598"/>
    <w:rsid w:val="00D87079"/>
    <w:rsid w:val="00D94A91"/>
    <w:rsid w:val="00DB00A7"/>
    <w:rsid w:val="00DC4C6C"/>
    <w:rsid w:val="00DD192C"/>
    <w:rsid w:val="00DE36BF"/>
    <w:rsid w:val="00DF3048"/>
    <w:rsid w:val="00DF4B38"/>
    <w:rsid w:val="00DF6A66"/>
    <w:rsid w:val="00E017CF"/>
    <w:rsid w:val="00E06C99"/>
    <w:rsid w:val="00E10ED6"/>
    <w:rsid w:val="00E11A7A"/>
    <w:rsid w:val="00E25B54"/>
    <w:rsid w:val="00E31B37"/>
    <w:rsid w:val="00E34EA6"/>
    <w:rsid w:val="00E51401"/>
    <w:rsid w:val="00E51F4A"/>
    <w:rsid w:val="00E71511"/>
    <w:rsid w:val="00E817B9"/>
    <w:rsid w:val="00E9772C"/>
    <w:rsid w:val="00EA171F"/>
    <w:rsid w:val="00EA1DB1"/>
    <w:rsid w:val="00EA6181"/>
    <w:rsid w:val="00EA78C1"/>
    <w:rsid w:val="00EB7293"/>
    <w:rsid w:val="00ED0327"/>
    <w:rsid w:val="00ED539C"/>
    <w:rsid w:val="00ED57B7"/>
    <w:rsid w:val="00EF1FD5"/>
    <w:rsid w:val="00EF409F"/>
    <w:rsid w:val="00F03AD6"/>
    <w:rsid w:val="00F1172A"/>
    <w:rsid w:val="00F22D99"/>
    <w:rsid w:val="00F23E9A"/>
    <w:rsid w:val="00F24476"/>
    <w:rsid w:val="00F24D0C"/>
    <w:rsid w:val="00F25CAE"/>
    <w:rsid w:val="00F42658"/>
    <w:rsid w:val="00F509F0"/>
    <w:rsid w:val="00F536C6"/>
    <w:rsid w:val="00F605B3"/>
    <w:rsid w:val="00F61F37"/>
    <w:rsid w:val="00F63DFE"/>
    <w:rsid w:val="00F65B95"/>
    <w:rsid w:val="00F7002C"/>
    <w:rsid w:val="00F761D4"/>
    <w:rsid w:val="00F93B9F"/>
    <w:rsid w:val="00F943BA"/>
    <w:rsid w:val="00F970A5"/>
    <w:rsid w:val="00F97BE8"/>
    <w:rsid w:val="00FA6728"/>
    <w:rsid w:val="00FB086A"/>
    <w:rsid w:val="00FB2AC3"/>
    <w:rsid w:val="00FB7281"/>
    <w:rsid w:val="00FD2E45"/>
    <w:rsid w:val="00FD3527"/>
    <w:rsid w:val="00FD7CAF"/>
    <w:rsid w:val="00FE6FEA"/>
    <w:rsid w:val="00FF2E79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locked/>
    <w:rsid w:val="00E51401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F64D4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15</cp:revision>
  <cp:lastPrinted>2024-01-09T08:17:00Z</cp:lastPrinted>
  <dcterms:created xsi:type="dcterms:W3CDTF">2024-06-24T13:23:00Z</dcterms:created>
  <dcterms:modified xsi:type="dcterms:W3CDTF">2024-06-25T08:05:00Z</dcterms:modified>
</cp:coreProperties>
</file>